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25" w:rsidRPr="00D40675" w:rsidRDefault="00E77933" w:rsidP="001D55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C02D8E">
        <w:rPr>
          <w:rFonts w:ascii="Times New Roman" w:hAnsi="Times New Roman" w:cs="Times New Roman"/>
          <w:b/>
          <w:sz w:val="24"/>
          <w:szCs w:val="24"/>
          <w:u w:val="single"/>
        </w:rPr>
        <w:t>SEXTA</w:t>
      </w:r>
      <w:r w:rsidR="005401F6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PRIMEIRO ANO DA DECIMA TERCEIRA LEGISLATURA</w:t>
      </w:r>
      <w:r w:rsidR="00D40675"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42">
        <w:rPr>
          <w:rFonts w:ascii="Times New Roman" w:hAnsi="Times New Roman" w:cs="Times New Roman"/>
          <w:sz w:val="24"/>
          <w:szCs w:val="24"/>
        </w:rPr>
        <w:t xml:space="preserve">Ao </w:t>
      </w:r>
      <w:r w:rsidR="00C02D8E">
        <w:rPr>
          <w:rFonts w:ascii="Times New Roman" w:hAnsi="Times New Roman" w:cs="Times New Roman"/>
          <w:sz w:val="24"/>
          <w:szCs w:val="24"/>
        </w:rPr>
        <w:t>20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dia</w:t>
      </w:r>
      <w:r w:rsidR="005401F6">
        <w:rPr>
          <w:rFonts w:ascii="Times New Roman" w:hAnsi="Times New Roman" w:cs="Times New Roman"/>
          <w:sz w:val="24"/>
          <w:szCs w:val="24"/>
        </w:rPr>
        <w:t>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A35E9A">
        <w:rPr>
          <w:rFonts w:ascii="Times New Roman" w:hAnsi="Times New Roman" w:cs="Times New Roman"/>
          <w:sz w:val="24"/>
          <w:szCs w:val="24"/>
        </w:rPr>
        <w:t>março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D413BB">
        <w:rPr>
          <w:rFonts w:ascii="Times New Roman" w:hAnsi="Times New Roman" w:cs="Times New Roman"/>
          <w:sz w:val="24"/>
          <w:szCs w:val="24"/>
        </w:rPr>
        <w:t>dezessete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D413BB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D413BB">
        <w:rPr>
          <w:rFonts w:ascii="Times New Roman" w:hAnsi="Times New Roman" w:cs="Times New Roman"/>
          <w:sz w:val="24"/>
          <w:szCs w:val="24"/>
        </w:rPr>
        <w:t>às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1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D413BB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D413BB">
        <w:rPr>
          <w:rFonts w:ascii="Times New Roman" w:hAnsi="Times New Roman" w:cs="Times New Roman"/>
          <w:sz w:val="24"/>
          <w:szCs w:val="24"/>
        </w:rPr>
        <w:t>.</w:t>
      </w:r>
      <w:r w:rsidR="003E0224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Pr="00D413BB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>
        <w:rPr>
          <w:rFonts w:ascii="Times New Roman" w:hAnsi="Times New Roman" w:cs="Times New Roman"/>
          <w:sz w:val="24"/>
          <w:szCs w:val="24"/>
        </w:rPr>
        <w:t>verificando a existência de quórum regimental e invocando o nome de Deus abriu os trabalhos da presente Sessão Ordinária. Passamos a leitura bíblica. Feita a leitura bíblica passamo</w:t>
      </w:r>
      <w:r w:rsidR="00E2282B">
        <w:rPr>
          <w:rFonts w:ascii="Times New Roman" w:hAnsi="Times New Roman" w:cs="Times New Roman"/>
          <w:sz w:val="24"/>
          <w:szCs w:val="24"/>
        </w:rPr>
        <w:t xml:space="preserve">s a discussão e votação da Ata da </w:t>
      </w:r>
      <w:r w:rsidR="00C02D8E">
        <w:rPr>
          <w:rFonts w:ascii="Times New Roman" w:hAnsi="Times New Roman" w:cs="Times New Roman"/>
          <w:sz w:val="24"/>
          <w:szCs w:val="24"/>
        </w:rPr>
        <w:t>quinta</w:t>
      </w:r>
      <w:r w:rsidR="00E2282B">
        <w:rPr>
          <w:rFonts w:ascii="Times New Roman" w:hAnsi="Times New Roman" w:cs="Times New Roman"/>
          <w:sz w:val="24"/>
          <w:szCs w:val="24"/>
        </w:rPr>
        <w:t xml:space="preserve"> Sessão Ordinária</w:t>
      </w:r>
      <w:r w:rsidR="005401F6">
        <w:rPr>
          <w:rFonts w:ascii="Times New Roman" w:hAnsi="Times New Roman" w:cs="Times New Roman"/>
          <w:sz w:val="24"/>
          <w:szCs w:val="24"/>
        </w:rPr>
        <w:t>.</w:t>
      </w:r>
      <w:r w:rsidR="00E2282B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5401F6" w:rsidRPr="00E2282B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5401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5E9A">
        <w:rPr>
          <w:rFonts w:ascii="Times New Roman" w:hAnsi="Times New Roman" w:cs="Times New Roman"/>
          <w:sz w:val="24"/>
          <w:szCs w:val="24"/>
        </w:rPr>
        <w:t>Projeto de Lei</w:t>
      </w:r>
      <w:r w:rsidR="00C02D8E">
        <w:rPr>
          <w:rFonts w:ascii="Times New Roman" w:hAnsi="Times New Roman" w:cs="Times New Roman"/>
          <w:sz w:val="24"/>
          <w:szCs w:val="24"/>
        </w:rPr>
        <w:t xml:space="preserve"> nº 010/17, do Poder Executivo, Parecer Único nº 001/17; Requerimento nº 026/17 do Vereador Osmar; Requerimento nº027/17 do Vereador Osmar;</w:t>
      </w:r>
      <w:r w:rsidR="00E566F5">
        <w:rPr>
          <w:rFonts w:ascii="Times New Roman" w:hAnsi="Times New Roman" w:cs="Times New Roman"/>
          <w:sz w:val="24"/>
          <w:szCs w:val="24"/>
        </w:rPr>
        <w:t xml:space="preserve"> Requerimento nº 028/17 Verbal, do Vereador Denilson;</w:t>
      </w:r>
      <w:proofErr w:type="gramStart"/>
      <w:r w:rsidR="00E566F5">
        <w:rPr>
          <w:rFonts w:ascii="Times New Roman" w:hAnsi="Times New Roman" w:cs="Times New Roman"/>
          <w:sz w:val="24"/>
          <w:szCs w:val="24"/>
        </w:rPr>
        <w:t xml:space="preserve"> </w:t>
      </w:r>
      <w:r w:rsidR="00C02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02D8E">
        <w:rPr>
          <w:rFonts w:ascii="Times New Roman" w:hAnsi="Times New Roman" w:cs="Times New Roman"/>
          <w:sz w:val="24"/>
          <w:szCs w:val="24"/>
        </w:rPr>
        <w:t xml:space="preserve">Indicação nº 019/17, do Vereador Osmar e Indicação nº 020/17 do Vereador Jones; </w:t>
      </w:r>
      <w:r w:rsidR="00580E40">
        <w:rPr>
          <w:rFonts w:ascii="Times New Roman" w:hAnsi="Times New Roman" w:cs="Times New Roman"/>
          <w:sz w:val="24"/>
          <w:szCs w:val="24"/>
        </w:rPr>
        <w:t>boletim CNM; informativo RADIS comunicação em saúde. Feita a leitura passamos a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E2282B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CORESPONDECIAS </w:t>
      </w:r>
      <w:r w:rsidR="00C02D8E">
        <w:rPr>
          <w:rFonts w:ascii="Times New Roman" w:hAnsi="Times New Roman" w:cs="Times New Roman"/>
          <w:b/>
          <w:sz w:val="24"/>
          <w:szCs w:val="24"/>
          <w:u w:val="single"/>
        </w:rPr>
        <w:t>EXPEDIDAS</w:t>
      </w:r>
      <w:r w:rsidR="00E228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D8E">
        <w:rPr>
          <w:rFonts w:ascii="Times New Roman" w:hAnsi="Times New Roman" w:cs="Times New Roman"/>
          <w:sz w:val="24"/>
          <w:szCs w:val="24"/>
        </w:rPr>
        <w:t>Of/nº</w:t>
      </w:r>
      <w:r w:rsidR="00E566F5">
        <w:rPr>
          <w:rFonts w:ascii="Times New Roman" w:hAnsi="Times New Roman" w:cs="Times New Roman"/>
          <w:sz w:val="24"/>
          <w:szCs w:val="24"/>
        </w:rPr>
        <w:t xml:space="preserve"> 027, 028, 029, 030, 031, 032, 034, 035, 036, 037, 038, 039, 042/17 ao Poder Executivo.</w:t>
      </w:r>
      <w:r w:rsidR="00E718FB">
        <w:rPr>
          <w:rFonts w:ascii="Times New Roman" w:hAnsi="Times New Roman" w:cs="Times New Roman"/>
          <w:sz w:val="24"/>
          <w:szCs w:val="24"/>
        </w:rPr>
        <w:t xml:space="preserve"> </w:t>
      </w:r>
      <w:r w:rsidR="0000318B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580E40" w:rsidRPr="00E2282B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>
        <w:rPr>
          <w:rFonts w:ascii="Times New Roman" w:hAnsi="Times New Roman" w:cs="Times New Roman"/>
          <w:b/>
          <w:sz w:val="24"/>
          <w:szCs w:val="24"/>
        </w:rPr>
        <w:t>.</w:t>
      </w:r>
      <w:r w:rsidR="00580E40">
        <w:rPr>
          <w:rFonts w:ascii="Times New Roman" w:hAnsi="Times New Roman" w:cs="Times New Roman"/>
          <w:sz w:val="24"/>
          <w:szCs w:val="24"/>
        </w:rPr>
        <w:t xml:space="preserve"> </w:t>
      </w:r>
      <w:r w:rsidR="00C02D8E">
        <w:rPr>
          <w:rFonts w:ascii="Times New Roman" w:hAnsi="Times New Roman" w:cs="Times New Roman"/>
          <w:sz w:val="24"/>
          <w:szCs w:val="24"/>
        </w:rPr>
        <w:t xml:space="preserve">Manifestaram-se o Vereador Osmar e Denilson. </w:t>
      </w:r>
      <w:r w:rsidR="00353C44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2D8E">
        <w:rPr>
          <w:rFonts w:ascii="Times New Roman" w:hAnsi="Times New Roman" w:cs="Times New Roman"/>
          <w:sz w:val="24"/>
          <w:szCs w:val="24"/>
        </w:rPr>
        <w:t>Não houve Vereadores inscritos</w:t>
      </w:r>
      <w:r w:rsidR="00227C7B">
        <w:rPr>
          <w:rFonts w:ascii="Times New Roman" w:hAnsi="Times New Roman" w:cs="Times New Roman"/>
          <w:sz w:val="24"/>
          <w:szCs w:val="24"/>
        </w:rPr>
        <w:t>.</w:t>
      </w:r>
      <w:r w:rsidR="00353C44">
        <w:rPr>
          <w:rFonts w:ascii="Times New Roman" w:hAnsi="Times New Roman" w:cs="Times New Roman"/>
          <w:sz w:val="24"/>
          <w:szCs w:val="24"/>
        </w:rPr>
        <w:t xml:space="preserve"> </w:t>
      </w:r>
      <w:r w:rsidR="00BF583E">
        <w:rPr>
          <w:rFonts w:ascii="Times New Roman" w:hAnsi="Times New Roman" w:cs="Times New Roman"/>
          <w:sz w:val="24"/>
          <w:szCs w:val="24"/>
        </w:rPr>
        <w:t>Passamos</w:t>
      </w:r>
      <w:r w:rsidR="00353C44">
        <w:rPr>
          <w:rFonts w:ascii="Times New Roman" w:hAnsi="Times New Roman" w:cs="Times New Roman"/>
          <w:sz w:val="24"/>
          <w:szCs w:val="24"/>
        </w:rPr>
        <w:t xml:space="preserve"> ao intervalo. Reaberto os trabalhos passamos a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353C44">
        <w:rPr>
          <w:rFonts w:ascii="Times New Roman" w:hAnsi="Times New Roman" w:cs="Times New Roman"/>
          <w:b/>
          <w:sz w:val="24"/>
          <w:szCs w:val="24"/>
        </w:rPr>
        <w:t>:</w:t>
      </w:r>
      <w:r w:rsidR="00E56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6F5" w:rsidRPr="00E566F5">
        <w:rPr>
          <w:rFonts w:ascii="Times New Roman" w:hAnsi="Times New Roman" w:cs="Times New Roman"/>
          <w:sz w:val="24"/>
          <w:szCs w:val="24"/>
        </w:rPr>
        <w:t xml:space="preserve">Em discussão </w:t>
      </w:r>
      <w:r w:rsidR="00E566F5">
        <w:rPr>
          <w:rFonts w:ascii="Times New Roman" w:hAnsi="Times New Roman" w:cs="Times New Roman"/>
          <w:sz w:val="24"/>
          <w:szCs w:val="24"/>
        </w:rPr>
        <w:t>o Projeto de Lei nº</w:t>
      </w:r>
      <w:r w:rsidR="00E566F5" w:rsidRPr="00E566F5">
        <w:rPr>
          <w:rFonts w:ascii="Times New Roman" w:hAnsi="Times New Roman" w:cs="Times New Roman"/>
          <w:sz w:val="24"/>
          <w:szCs w:val="24"/>
        </w:rPr>
        <w:t xml:space="preserve"> 010/17</w:t>
      </w:r>
      <w:r w:rsidR="00E566F5">
        <w:rPr>
          <w:rFonts w:ascii="Times New Roman" w:hAnsi="Times New Roman" w:cs="Times New Roman"/>
          <w:sz w:val="24"/>
          <w:szCs w:val="24"/>
        </w:rPr>
        <w:t xml:space="preserve">, parecer único nº 001/17. Manifestaram-se os Vereadores Osmar, Vanderlei, Dieike e Denilson. Aprovado por unanimidade. Em discussão o Requerimento nº 026/17. Não houve manifestação dos Senhores Vereadores. Aprovado por unanimidade. Em discussão o Requerimento nº 027/17. Em votação o Requerimento 028 verbal. Aprovado por unanimidade. </w:t>
      </w:r>
      <w:bookmarkStart w:id="0" w:name="_GoBack"/>
      <w:bookmarkEnd w:id="0"/>
      <w:r w:rsidR="00E566F5">
        <w:rPr>
          <w:rFonts w:ascii="Times New Roman" w:hAnsi="Times New Roman" w:cs="Times New Roman"/>
          <w:sz w:val="24"/>
          <w:szCs w:val="24"/>
        </w:rPr>
        <w:t xml:space="preserve">Manifestou-se o Vereador Derli. Aprovado por unanimidade. </w:t>
      </w:r>
      <w:r w:rsidR="00D40675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D40675" w:rsidRPr="00E2282B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D40675">
        <w:rPr>
          <w:rFonts w:ascii="Times New Roman" w:hAnsi="Times New Roman" w:cs="Times New Roman"/>
          <w:sz w:val="24"/>
          <w:szCs w:val="24"/>
        </w:rPr>
        <w:t>.</w:t>
      </w:r>
      <w:r w:rsidR="0004214F">
        <w:rPr>
          <w:rFonts w:ascii="Times New Roman" w:hAnsi="Times New Roman" w:cs="Times New Roman"/>
          <w:sz w:val="24"/>
          <w:szCs w:val="24"/>
        </w:rPr>
        <w:t xml:space="preserve"> </w:t>
      </w:r>
      <w:r w:rsidR="00E566F5">
        <w:rPr>
          <w:rFonts w:ascii="Times New Roman" w:hAnsi="Times New Roman" w:cs="Times New Roman"/>
          <w:sz w:val="24"/>
          <w:szCs w:val="24"/>
        </w:rPr>
        <w:t>Manifestaram-se os Vereadores Dieike, Osmar e Jones</w:t>
      </w:r>
      <w:r w:rsidR="00D40675">
        <w:rPr>
          <w:rFonts w:ascii="Times New Roman" w:hAnsi="Times New Roman" w:cs="Times New Roman"/>
          <w:sz w:val="24"/>
          <w:szCs w:val="24"/>
        </w:rPr>
        <w:t>. Não havendo mais matérias a ser discutidas e votadas o Senhor Presidente em nome de deus encerra os trabalho da presen</w:t>
      </w:r>
      <w:r w:rsidR="0035668A">
        <w:rPr>
          <w:rFonts w:ascii="Times New Roman" w:hAnsi="Times New Roman" w:cs="Times New Roman"/>
          <w:sz w:val="24"/>
          <w:szCs w:val="24"/>
        </w:rPr>
        <w:t xml:space="preserve">te Sessão Ordinária. Redentora </w:t>
      </w:r>
      <w:r w:rsidR="00E566F5">
        <w:rPr>
          <w:rFonts w:ascii="Times New Roman" w:hAnsi="Times New Roman" w:cs="Times New Roman"/>
          <w:sz w:val="24"/>
          <w:szCs w:val="24"/>
        </w:rPr>
        <w:t>13</w:t>
      </w:r>
      <w:r w:rsidR="0000318B">
        <w:rPr>
          <w:rFonts w:ascii="Times New Roman" w:hAnsi="Times New Roman" w:cs="Times New Roman"/>
          <w:sz w:val="24"/>
          <w:szCs w:val="24"/>
        </w:rPr>
        <w:t xml:space="preserve"> de março</w:t>
      </w:r>
      <w:r w:rsidR="00D40675">
        <w:rPr>
          <w:rFonts w:ascii="Times New Roman" w:hAnsi="Times New Roman" w:cs="Times New Roman"/>
          <w:sz w:val="24"/>
          <w:szCs w:val="24"/>
        </w:rPr>
        <w:t xml:space="preserve"> de 2017. Presidente...............................................Secretário.......................................................................</w:t>
      </w:r>
    </w:p>
    <w:p w:rsidR="005401F6" w:rsidRPr="00D413BB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D413BB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0318B"/>
    <w:rsid w:val="00025E41"/>
    <w:rsid w:val="00032E16"/>
    <w:rsid w:val="00037D87"/>
    <w:rsid w:val="0004214F"/>
    <w:rsid w:val="00057B91"/>
    <w:rsid w:val="00062603"/>
    <w:rsid w:val="000D1570"/>
    <w:rsid w:val="000E1346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D55A6"/>
    <w:rsid w:val="001F2725"/>
    <w:rsid w:val="00227C7B"/>
    <w:rsid w:val="00237A07"/>
    <w:rsid w:val="00251D61"/>
    <w:rsid w:val="00267FFC"/>
    <w:rsid w:val="00274442"/>
    <w:rsid w:val="00274DBF"/>
    <w:rsid w:val="00277FEB"/>
    <w:rsid w:val="00282F11"/>
    <w:rsid w:val="002B0524"/>
    <w:rsid w:val="002E7EBA"/>
    <w:rsid w:val="00351E63"/>
    <w:rsid w:val="00353C44"/>
    <w:rsid w:val="00355755"/>
    <w:rsid w:val="0035668A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F66D2"/>
    <w:rsid w:val="00604224"/>
    <w:rsid w:val="006742D3"/>
    <w:rsid w:val="006849CF"/>
    <w:rsid w:val="006E7D16"/>
    <w:rsid w:val="00710CD1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63F52"/>
    <w:rsid w:val="0086776F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52CD"/>
    <w:rsid w:val="00A07E7B"/>
    <w:rsid w:val="00A13056"/>
    <w:rsid w:val="00A203F0"/>
    <w:rsid w:val="00A22733"/>
    <w:rsid w:val="00A35E9A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67743"/>
    <w:rsid w:val="00B831F5"/>
    <w:rsid w:val="00B862E8"/>
    <w:rsid w:val="00BE7219"/>
    <w:rsid w:val="00BF0321"/>
    <w:rsid w:val="00BF583E"/>
    <w:rsid w:val="00BF7C09"/>
    <w:rsid w:val="00C02D8E"/>
    <w:rsid w:val="00C0450D"/>
    <w:rsid w:val="00C04C88"/>
    <w:rsid w:val="00C05F71"/>
    <w:rsid w:val="00C065F8"/>
    <w:rsid w:val="00C370B8"/>
    <w:rsid w:val="00C4722A"/>
    <w:rsid w:val="00C71D1C"/>
    <w:rsid w:val="00C94010"/>
    <w:rsid w:val="00CA73AE"/>
    <w:rsid w:val="00CC5A0C"/>
    <w:rsid w:val="00CC6BB7"/>
    <w:rsid w:val="00CF0286"/>
    <w:rsid w:val="00CF0D69"/>
    <w:rsid w:val="00D210BE"/>
    <w:rsid w:val="00D40675"/>
    <w:rsid w:val="00D413BB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2F4A"/>
    <w:rsid w:val="00DE5ABE"/>
    <w:rsid w:val="00E2282B"/>
    <w:rsid w:val="00E51467"/>
    <w:rsid w:val="00E566F5"/>
    <w:rsid w:val="00E718FB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2017-03-08T12:07:00Z</cp:lastPrinted>
  <dcterms:created xsi:type="dcterms:W3CDTF">2017-03-15T12:17:00Z</dcterms:created>
  <dcterms:modified xsi:type="dcterms:W3CDTF">2017-03-15T12:17:00Z</dcterms:modified>
</cp:coreProperties>
</file>