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/>
    <w:p w:rsidR="00FE54AE" w:rsidRDefault="00FE54AE"/>
    <w:p w:rsidR="00FE54AE" w:rsidRDefault="00FE54AE"/>
    <w:p w:rsidR="00FE54AE" w:rsidRDefault="00FE54AE"/>
    <w:p w:rsidR="00FE54AE" w:rsidRDefault="00FE54AE"/>
    <w:p w:rsidR="00FE54AE" w:rsidRDefault="00FE54AE" w:rsidP="00FE54AE">
      <w:pPr>
        <w:ind w:firstLine="3119"/>
      </w:pPr>
    </w:p>
    <w:p w:rsidR="00FE54AE" w:rsidRDefault="00FE54AE" w:rsidP="00FE54AE">
      <w:pPr>
        <w:ind w:firstLine="3119"/>
      </w:pPr>
    </w:p>
    <w:p w:rsidR="00FE54AE" w:rsidRDefault="00FE54AE" w:rsidP="00FE54AE">
      <w:pPr>
        <w:ind w:firstLine="3119"/>
      </w:pPr>
    </w:p>
    <w:p w:rsidR="00FE54AE" w:rsidRDefault="00FE54AE" w:rsidP="00FE54AE">
      <w:pPr>
        <w:ind w:firstLine="3119"/>
        <w:rPr>
          <w:sz w:val="28"/>
          <w:szCs w:val="28"/>
        </w:rPr>
      </w:pPr>
      <w:r w:rsidRPr="00FE54AE">
        <w:rPr>
          <w:sz w:val="28"/>
          <w:szCs w:val="28"/>
        </w:rPr>
        <w:t xml:space="preserve">PORTARIA </w:t>
      </w:r>
      <w:r w:rsidR="0033456A">
        <w:rPr>
          <w:sz w:val="28"/>
          <w:szCs w:val="28"/>
        </w:rPr>
        <w:t xml:space="preserve">Nº </w:t>
      </w:r>
      <w:r w:rsidR="00B602D7">
        <w:rPr>
          <w:sz w:val="28"/>
          <w:szCs w:val="28"/>
        </w:rPr>
        <w:t>02</w:t>
      </w:r>
      <w:r w:rsidR="007867D5">
        <w:rPr>
          <w:sz w:val="28"/>
          <w:szCs w:val="28"/>
        </w:rPr>
        <w:t>/</w:t>
      </w:r>
      <w:r w:rsidR="00F26928">
        <w:rPr>
          <w:sz w:val="28"/>
          <w:szCs w:val="28"/>
        </w:rPr>
        <w:t>20</w:t>
      </w:r>
      <w:r w:rsidR="007867D5">
        <w:rPr>
          <w:sz w:val="28"/>
          <w:szCs w:val="28"/>
        </w:rPr>
        <w:t>13</w:t>
      </w:r>
    </w:p>
    <w:p w:rsidR="00FE54AE" w:rsidRDefault="00FE54AE" w:rsidP="00FE54AE">
      <w:pPr>
        <w:ind w:firstLine="3119"/>
        <w:rPr>
          <w:sz w:val="28"/>
          <w:szCs w:val="28"/>
        </w:rPr>
      </w:pPr>
    </w:p>
    <w:p w:rsidR="00FE54AE" w:rsidRDefault="00FE54AE" w:rsidP="00FE54AE">
      <w:pPr>
        <w:ind w:firstLine="3119"/>
        <w:rPr>
          <w:sz w:val="28"/>
          <w:szCs w:val="28"/>
        </w:rPr>
      </w:pPr>
    </w:p>
    <w:p w:rsidR="00FE54AE" w:rsidRDefault="00FE54AE" w:rsidP="00FE54AE">
      <w:pPr>
        <w:ind w:firstLine="3119"/>
        <w:rPr>
          <w:sz w:val="28"/>
          <w:szCs w:val="28"/>
        </w:rPr>
      </w:pPr>
    </w:p>
    <w:p w:rsidR="00FE54AE" w:rsidRPr="000029A3" w:rsidRDefault="004C35F3" w:rsidP="00FE54AE">
      <w:pPr>
        <w:ind w:left="31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EXONERA</w:t>
      </w:r>
      <w:r w:rsidR="00FE54AE" w:rsidRPr="000029A3">
        <w:rPr>
          <w:b/>
          <w:sz w:val="28"/>
          <w:szCs w:val="28"/>
        </w:rPr>
        <w:t xml:space="preserve"> ASSESSORA DE BANCADA E DA OUTRAS PROVIDENCIAS.-</w:t>
      </w:r>
    </w:p>
    <w:p w:rsidR="00FE54AE" w:rsidRPr="000029A3" w:rsidRDefault="00FE54AE" w:rsidP="00FE54AE">
      <w:pPr>
        <w:ind w:left="3119"/>
        <w:jc w:val="both"/>
        <w:rPr>
          <w:b/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FE54AE" w:rsidRDefault="00FE54AE" w:rsidP="00FE54AE">
      <w:pPr>
        <w:ind w:left="3119"/>
        <w:jc w:val="both"/>
        <w:rPr>
          <w:sz w:val="28"/>
          <w:szCs w:val="28"/>
        </w:rPr>
      </w:pPr>
    </w:p>
    <w:p w:rsidR="00525A27" w:rsidRDefault="009C4652" w:rsidP="00FE54AE">
      <w:pPr>
        <w:ind w:firstLine="3119"/>
        <w:jc w:val="both"/>
        <w:rPr>
          <w:sz w:val="28"/>
          <w:szCs w:val="28"/>
        </w:rPr>
      </w:pPr>
      <w:r>
        <w:rPr>
          <w:b/>
          <w:sz w:val="28"/>
          <w:szCs w:val="28"/>
        </w:rPr>
        <w:t>PAULO RIBEIRO</w:t>
      </w:r>
      <w:r w:rsidR="00FE54AE">
        <w:rPr>
          <w:sz w:val="28"/>
          <w:szCs w:val="28"/>
        </w:rPr>
        <w:t>, Presidente da Câmara de Vereadores de Redentora, Estado do Rio Grande do Sul, no uso de suas atribuições l</w:t>
      </w:r>
      <w:r w:rsidR="000029A3">
        <w:rPr>
          <w:sz w:val="28"/>
          <w:szCs w:val="28"/>
        </w:rPr>
        <w:t>egais</w:t>
      </w:r>
      <w:r w:rsidR="00AA7698">
        <w:rPr>
          <w:sz w:val="28"/>
          <w:szCs w:val="28"/>
        </w:rPr>
        <w:t xml:space="preserve"> conferidas pela Lei </w:t>
      </w:r>
      <w:r w:rsidR="00805E77">
        <w:rPr>
          <w:sz w:val="28"/>
          <w:szCs w:val="28"/>
        </w:rPr>
        <w:t>Orgânica</w:t>
      </w:r>
      <w:r w:rsidR="00AA7698">
        <w:rPr>
          <w:sz w:val="28"/>
          <w:szCs w:val="28"/>
        </w:rPr>
        <w:t xml:space="preserve"> em vigor, RESOLVE:</w:t>
      </w:r>
    </w:p>
    <w:p w:rsidR="00AA7698" w:rsidRDefault="00AA7698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 1º - EXONERAR a contar de 01/01/2013 a ASSESSORA DE BANCADA CC – 1, </w:t>
      </w:r>
      <w:r w:rsidR="00B602D7">
        <w:rPr>
          <w:sz w:val="28"/>
          <w:szCs w:val="28"/>
        </w:rPr>
        <w:t>CLAUDIA SAOUZA</w:t>
      </w:r>
      <w:r>
        <w:rPr>
          <w:sz w:val="28"/>
          <w:szCs w:val="28"/>
        </w:rPr>
        <w:t xml:space="preserve">, </w:t>
      </w:r>
      <w:r w:rsidR="00805E77">
        <w:rPr>
          <w:sz w:val="28"/>
          <w:szCs w:val="28"/>
        </w:rPr>
        <w:t>agradecendo-lhe</w:t>
      </w:r>
      <w:r>
        <w:rPr>
          <w:sz w:val="28"/>
          <w:szCs w:val="28"/>
        </w:rPr>
        <w:t xml:space="preserve"> pelos serviços prestados</w:t>
      </w:r>
      <w:r w:rsidR="00805E77">
        <w:rPr>
          <w:sz w:val="28"/>
          <w:szCs w:val="28"/>
        </w:rPr>
        <w:t>.</w:t>
      </w:r>
    </w:p>
    <w:p w:rsidR="00805E77" w:rsidRDefault="00805E7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Art. Esta portaria entrara em vigor na data de sua publicação.</w:t>
      </w:r>
    </w:p>
    <w:p w:rsidR="00805E77" w:rsidRDefault="00805E7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>GABINETE DA PRESIDENCIA DA CÂMARA DE VEREADORES, 01 janeiro de 2013.</w:t>
      </w:r>
    </w:p>
    <w:p w:rsidR="006C22B4" w:rsidRDefault="006C22B4" w:rsidP="00FE54AE">
      <w:pPr>
        <w:ind w:firstLine="3119"/>
        <w:jc w:val="both"/>
        <w:rPr>
          <w:sz w:val="28"/>
          <w:szCs w:val="28"/>
        </w:rPr>
      </w:pPr>
    </w:p>
    <w:p w:rsidR="006C22B4" w:rsidRDefault="006C22B4" w:rsidP="00FE54AE">
      <w:pPr>
        <w:ind w:firstLine="3119"/>
        <w:jc w:val="both"/>
        <w:rPr>
          <w:sz w:val="28"/>
          <w:szCs w:val="28"/>
        </w:rPr>
      </w:pPr>
    </w:p>
    <w:p w:rsidR="006C22B4" w:rsidRDefault="006C22B4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Redentora, </w:t>
      </w:r>
      <w:r w:rsidR="00F26928">
        <w:rPr>
          <w:sz w:val="28"/>
          <w:szCs w:val="28"/>
        </w:rPr>
        <w:t>01</w:t>
      </w:r>
      <w:r w:rsidR="007867D5">
        <w:rPr>
          <w:sz w:val="28"/>
          <w:szCs w:val="28"/>
        </w:rPr>
        <w:t xml:space="preserve"> janeiro de 2013</w:t>
      </w:r>
      <w:r w:rsidR="000029A3">
        <w:rPr>
          <w:sz w:val="28"/>
          <w:szCs w:val="28"/>
        </w:rPr>
        <w:t>.</w:t>
      </w: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Default="00525A27" w:rsidP="00FE54AE">
      <w:pPr>
        <w:ind w:firstLine="3119"/>
        <w:jc w:val="both"/>
        <w:rPr>
          <w:sz w:val="28"/>
          <w:szCs w:val="28"/>
        </w:rPr>
      </w:pPr>
    </w:p>
    <w:p w:rsidR="00525A27" w:rsidRPr="000029A3" w:rsidRDefault="00525A27" w:rsidP="00FE54AE">
      <w:pPr>
        <w:ind w:firstLine="311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29A3">
        <w:rPr>
          <w:b/>
          <w:sz w:val="28"/>
          <w:szCs w:val="28"/>
        </w:rPr>
        <w:t xml:space="preserve">Vereador </w:t>
      </w:r>
      <w:r w:rsidR="00871C5B">
        <w:rPr>
          <w:b/>
          <w:sz w:val="28"/>
          <w:szCs w:val="28"/>
        </w:rPr>
        <w:t>Paulo Ribeiro</w:t>
      </w:r>
    </w:p>
    <w:p w:rsidR="00525A27" w:rsidRDefault="00525A27" w:rsidP="00FE54AE">
      <w:pPr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1C5B">
        <w:rPr>
          <w:sz w:val="28"/>
          <w:szCs w:val="28"/>
        </w:rPr>
        <w:t xml:space="preserve">   </w:t>
      </w:r>
      <w:r>
        <w:rPr>
          <w:sz w:val="28"/>
          <w:szCs w:val="28"/>
        </w:rPr>
        <w:t>Presidente</w:t>
      </w:r>
    </w:p>
    <w:p w:rsidR="00FE54AE" w:rsidRPr="00FE54AE" w:rsidRDefault="00FE54AE" w:rsidP="00FE54AE">
      <w:pPr>
        <w:ind w:firstLine="3119"/>
        <w:rPr>
          <w:sz w:val="28"/>
          <w:szCs w:val="28"/>
        </w:rPr>
      </w:pPr>
    </w:p>
    <w:sectPr w:rsidR="00FE54AE" w:rsidRPr="00FE54AE" w:rsidSect="009E53A9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29A3"/>
    <w:rsid w:val="000029A3"/>
    <w:rsid w:val="0009508D"/>
    <w:rsid w:val="000C101C"/>
    <w:rsid w:val="003122F5"/>
    <w:rsid w:val="00313213"/>
    <w:rsid w:val="003249C2"/>
    <w:rsid w:val="0033456A"/>
    <w:rsid w:val="003F41A0"/>
    <w:rsid w:val="00474E27"/>
    <w:rsid w:val="004C35F3"/>
    <w:rsid w:val="005077F6"/>
    <w:rsid w:val="00525A27"/>
    <w:rsid w:val="005C6DDF"/>
    <w:rsid w:val="00674D07"/>
    <w:rsid w:val="006C22B4"/>
    <w:rsid w:val="007552C1"/>
    <w:rsid w:val="007867D5"/>
    <w:rsid w:val="007A6884"/>
    <w:rsid w:val="00805E77"/>
    <w:rsid w:val="00871C5B"/>
    <w:rsid w:val="00903E70"/>
    <w:rsid w:val="00967F77"/>
    <w:rsid w:val="009937D1"/>
    <w:rsid w:val="009A7709"/>
    <w:rsid w:val="009C4652"/>
    <w:rsid w:val="009E53A9"/>
    <w:rsid w:val="00A3330A"/>
    <w:rsid w:val="00A92C93"/>
    <w:rsid w:val="00AA7698"/>
    <w:rsid w:val="00B602D7"/>
    <w:rsid w:val="00C0450D"/>
    <w:rsid w:val="00C20D24"/>
    <w:rsid w:val="00C22C6F"/>
    <w:rsid w:val="00C34897"/>
    <w:rsid w:val="00C40F41"/>
    <w:rsid w:val="00C604E7"/>
    <w:rsid w:val="00CB3AAC"/>
    <w:rsid w:val="00CB4734"/>
    <w:rsid w:val="00DB2221"/>
    <w:rsid w:val="00EA1AEC"/>
    <w:rsid w:val="00F26928"/>
    <w:rsid w:val="00F7026D"/>
    <w:rsid w:val="00FE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ortarias%202011\PORTARIA%20N&#186;%20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Nº 012</Template>
  <TotalTime>2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2013-04-08T18:19:00Z</cp:lastPrinted>
  <dcterms:created xsi:type="dcterms:W3CDTF">2013-04-08T18:20:00Z</dcterms:created>
  <dcterms:modified xsi:type="dcterms:W3CDTF">2013-04-08T18:20:00Z</dcterms:modified>
</cp:coreProperties>
</file>