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84" w:rsidRDefault="007A6884"/>
    <w:p w:rsidR="002D5051" w:rsidRDefault="002D5051"/>
    <w:p w:rsidR="002D5051" w:rsidRDefault="002D5051"/>
    <w:p w:rsidR="002D5051" w:rsidRDefault="002D5051"/>
    <w:p w:rsidR="002D5051" w:rsidRPr="002D5051" w:rsidRDefault="0089505C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PORTARIA Nº 004</w:t>
      </w:r>
      <w:r w:rsidR="00001C96">
        <w:rPr>
          <w:rFonts w:ascii="Times New Roman" w:hAnsi="Times New Roman" w:cs="Times New Roman"/>
          <w:sz w:val="24"/>
          <w:szCs w:val="24"/>
        </w:rPr>
        <w:t>/13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001C96" w:rsidRDefault="002D5051" w:rsidP="002D5051">
      <w:pPr>
        <w:ind w:left="3686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>CONCEDE FÉRIAS REGULAMENTARES</w:t>
      </w:r>
      <w:r w:rsidR="00581C94" w:rsidRPr="00001C96">
        <w:rPr>
          <w:rFonts w:ascii="Times New Roman" w:hAnsi="Times New Roman" w:cs="Times New Roman"/>
          <w:b/>
          <w:sz w:val="24"/>
          <w:szCs w:val="24"/>
        </w:rPr>
        <w:t>,</w:t>
      </w:r>
      <w:r w:rsidRPr="00001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C94" w:rsidRPr="00001C96">
        <w:rPr>
          <w:rFonts w:ascii="Times New Roman" w:hAnsi="Times New Roman" w:cs="Times New Roman"/>
          <w:b/>
          <w:sz w:val="24"/>
          <w:szCs w:val="24"/>
        </w:rPr>
        <w:t xml:space="preserve">CONCEDE ABONO PECUNIARIO </w:t>
      </w:r>
      <w:r w:rsidRPr="00001C96">
        <w:rPr>
          <w:rFonts w:ascii="Times New Roman" w:hAnsi="Times New Roman" w:cs="Times New Roman"/>
          <w:b/>
          <w:sz w:val="24"/>
          <w:szCs w:val="24"/>
        </w:rPr>
        <w:t xml:space="preserve">E DA OUTRAS </w:t>
      </w:r>
      <w:proofErr w:type="gramStart"/>
      <w:r w:rsidRPr="00001C96">
        <w:rPr>
          <w:rFonts w:ascii="Times New Roman" w:hAnsi="Times New Roman" w:cs="Times New Roman"/>
          <w:b/>
          <w:sz w:val="24"/>
          <w:szCs w:val="24"/>
        </w:rPr>
        <w:t>PROVIDENCIAS.</w:t>
      </w:r>
      <w:proofErr w:type="gramEnd"/>
      <w:r w:rsidRPr="00001C96">
        <w:rPr>
          <w:rFonts w:ascii="Times New Roman" w:hAnsi="Times New Roman" w:cs="Times New Roman"/>
          <w:b/>
          <w:sz w:val="24"/>
          <w:szCs w:val="24"/>
        </w:rPr>
        <w:t>-</w:t>
      </w: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left="368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D5051" w:rsidRDefault="00001C96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>PAULO CESAR RIBEIRO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, Presidente da Câmara de Vereadores de Redentora, Estado do Rio Grande do Sul, no uso de suas atribuições legais, resolve conceder 30 (trinta) dias de férias </w:t>
      </w:r>
      <w:r w:rsidR="00A22851">
        <w:rPr>
          <w:rFonts w:ascii="Times New Roman" w:hAnsi="Times New Roman" w:cs="Times New Roman"/>
          <w:sz w:val="24"/>
          <w:szCs w:val="24"/>
        </w:rPr>
        <w:t>regulamentares a</w:t>
      </w:r>
      <w:r w:rsidR="0089505C">
        <w:rPr>
          <w:rFonts w:ascii="Times New Roman" w:hAnsi="Times New Roman" w:cs="Times New Roman"/>
          <w:sz w:val="24"/>
          <w:szCs w:val="24"/>
        </w:rPr>
        <w:t>o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 servidor </w:t>
      </w:r>
      <w:r w:rsidR="0089505C">
        <w:rPr>
          <w:rFonts w:ascii="Times New Roman" w:hAnsi="Times New Roman" w:cs="Times New Roman"/>
          <w:sz w:val="24"/>
          <w:szCs w:val="24"/>
        </w:rPr>
        <w:t>efetivo</w:t>
      </w:r>
      <w:r w:rsidR="00A22851">
        <w:rPr>
          <w:rFonts w:ascii="Times New Roman" w:hAnsi="Times New Roman" w:cs="Times New Roman"/>
          <w:sz w:val="24"/>
          <w:szCs w:val="24"/>
        </w:rPr>
        <w:t xml:space="preserve"> </w:t>
      </w:r>
      <w:r w:rsidR="0089505C">
        <w:rPr>
          <w:rFonts w:ascii="Times New Roman" w:hAnsi="Times New Roman" w:cs="Times New Roman"/>
          <w:sz w:val="24"/>
          <w:szCs w:val="24"/>
        </w:rPr>
        <w:t>Maikel Casagrande</w:t>
      </w:r>
      <w:r w:rsidR="002D5051" w:rsidRPr="002D5051">
        <w:rPr>
          <w:rFonts w:ascii="Times New Roman" w:hAnsi="Times New Roman" w:cs="Times New Roman"/>
          <w:sz w:val="24"/>
          <w:szCs w:val="24"/>
        </w:rPr>
        <w:t>, a cont</w:t>
      </w:r>
      <w:r w:rsidR="00A22851">
        <w:rPr>
          <w:rFonts w:ascii="Times New Roman" w:hAnsi="Times New Roman" w:cs="Times New Roman"/>
          <w:sz w:val="24"/>
          <w:szCs w:val="24"/>
        </w:rPr>
        <w:t xml:space="preserve">ar do dia </w:t>
      </w:r>
      <w:r w:rsidR="0089505C">
        <w:rPr>
          <w:rFonts w:ascii="Times New Roman" w:hAnsi="Times New Roman" w:cs="Times New Roman"/>
          <w:sz w:val="24"/>
          <w:szCs w:val="24"/>
        </w:rPr>
        <w:t>04 de fevereiro</w:t>
      </w:r>
      <w:r w:rsidR="00581C94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, concede abono pecuniário de dez (10) dias, sendo </w:t>
      </w:r>
      <w:r w:rsidR="00592580">
        <w:rPr>
          <w:rFonts w:ascii="Times New Roman" w:hAnsi="Times New Roman" w:cs="Times New Roman"/>
          <w:sz w:val="24"/>
          <w:szCs w:val="24"/>
        </w:rPr>
        <w:t xml:space="preserve">o abono </w:t>
      </w:r>
      <w:r>
        <w:rPr>
          <w:rFonts w:ascii="Times New Roman" w:hAnsi="Times New Roman" w:cs="Times New Roman"/>
          <w:sz w:val="24"/>
          <w:szCs w:val="24"/>
        </w:rPr>
        <w:t>pecuniário</w:t>
      </w:r>
      <w:r w:rsidR="002D5051" w:rsidRPr="002D5051">
        <w:rPr>
          <w:rFonts w:ascii="Times New Roman" w:hAnsi="Times New Roman" w:cs="Times New Roman"/>
          <w:sz w:val="24"/>
          <w:szCs w:val="24"/>
        </w:rPr>
        <w:t xml:space="preserve"> </w:t>
      </w:r>
      <w:r w:rsidR="0089505C">
        <w:rPr>
          <w:rFonts w:ascii="Times New Roman" w:hAnsi="Times New Roman" w:cs="Times New Roman"/>
          <w:sz w:val="24"/>
          <w:szCs w:val="24"/>
        </w:rPr>
        <w:t>25de fevereiro a 06 de março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89505C">
        <w:rPr>
          <w:rFonts w:ascii="Times New Roman" w:hAnsi="Times New Roman" w:cs="Times New Roman"/>
          <w:sz w:val="24"/>
          <w:szCs w:val="24"/>
        </w:rPr>
        <w:t>21 de janeiro de 2013</w:t>
      </w:r>
      <w:r w:rsidR="002E37A8">
        <w:rPr>
          <w:rFonts w:ascii="Times New Roman" w:hAnsi="Times New Roman" w:cs="Times New Roman"/>
          <w:sz w:val="24"/>
          <w:szCs w:val="24"/>
        </w:rPr>
        <w:t>.</w:t>
      </w: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2E37A8" w:rsidRPr="00001C96" w:rsidRDefault="002E37A8" w:rsidP="002D5051">
      <w:pPr>
        <w:ind w:right="141"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C96">
        <w:rPr>
          <w:rFonts w:ascii="Times New Roman" w:hAnsi="Times New Roman" w:cs="Times New Roman"/>
          <w:b/>
          <w:sz w:val="24"/>
          <w:szCs w:val="24"/>
        </w:rPr>
        <w:tab/>
        <w:t xml:space="preserve">Vereador </w:t>
      </w:r>
      <w:r w:rsidR="00001C96" w:rsidRPr="00001C96">
        <w:rPr>
          <w:rFonts w:ascii="Times New Roman" w:hAnsi="Times New Roman" w:cs="Times New Roman"/>
          <w:b/>
          <w:sz w:val="24"/>
          <w:szCs w:val="24"/>
        </w:rPr>
        <w:t>Paulo Cesar Ribeiro</w:t>
      </w:r>
    </w:p>
    <w:p w:rsidR="002E37A8" w:rsidRPr="002D5051" w:rsidRDefault="002E37A8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0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:rsidR="002D5051" w:rsidRPr="002D5051" w:rsidRDefault="002D5051" w:rsidP="002D5051">
      <w:pPr>
        <w:ind w:right="141"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2D5051" w:rsidRPr="002D5051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5051"/>
    <w:rsid w:val="00001C96"/>
    <w:rsid w:val="0012188D"/>
    <w:rsid w:val="00216ACF"/>
    <w:rsid w:val="002D5051"/>
    <w:rsid w:val="002E37A8"/>
    <w:rsid w:val="003A55D3"/>
    <w:rsid w:val="005247CD"/>
    <w:rsid w:val="00581C94"/>
    <w:rsid w:val="00592580"/>
    <w:rsid w:val="005A3ADB"/>
    <w:rsid w:val="005F1C93"/>
    <w:rsid w:val="007A6884"/>
    <w:rsid w:val="0089505C"/>
    <w:rsid w:val="00903E70"/>
    <w:rsid w:val="00967F77"/>
    <w:rsid w:val="009937D1"/>
    <w:rsid w:val="009E66E0"/>
    <w:rsid w:val="00A22851"/>
    <w:rsid w:val="00A360AD"/>
    <w:rsid w:val="00A545E1"/>
    <w:rsid w:val="00B24357"/>
    <w:rsid w:val="00C0450D"/>
    <w:rsid w:val="00D12F17"/>
    <w:rsid w:val="00F13A0B"/>
    <w:rsid w:val="00F760A5"/>
    <w:rsid w:val="00FE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 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</dc:creator>
  <cp:keywords/>
  <dc:description/>
  <cp:lastModifiedBy>alex</cp:lastModifiedBy>
  <cp:revision>2</cp:revision>
  <cp:lastPrinted>2013-01-15T13:07:00Z</cp:lastPrinted>
  <dcterms:created xsi:type="dcterms:W3CDTF">2013-01-21T11:35:00Z</dcterms:created>
  <dcterms:modified xsi:type="dcterms:W3CDTF">2013-01-21T11:35:00Z</dcterms:modified>
</cp:coreProperties>
</file>