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6258A8">
        <w:rPr>
          <w:rFonts w:ascii="Times New Roman" w:hAnsi="Times New Roman" w:cs="Times New Roman"/>
          <w:sz w:val="28"/>
          <w:szCs w:val="28"/>
        </w:rPr>
        <w:t>01</w:t>
      </w:r>
      <w:r w:rsidRPr="002E4A42">
        <w:rPr>
          <w:rFonts w:ascii="Times New Roman" w:hAnsi="Times New Roman" w:cs="Times New Roman"/>
          <w:sz w:val="28"/>
          <w:szCs w:val="28"/>
        </w:rPr>
        <w:t>/1</w:t>
      </w:r>
      <w:r w:rsidR="006258A8">
        <w:rPr>
          <w:rFonts w:ascii="Times New Roman" w:hAnsi="Times New Roman" w:cs="Times New Roman"/>
          <w:sz w:val="28"/>
          <w:szCs w:val="28"/>
        </w:rPr>
        <w:t>5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6258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MALBERK DULLIUS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 201</w:t>
      </w:r>
      <w:r w:rsidR="006258A8">
        <w:rPr>
          <w:rFonts w:ascii="Times New Roman" w:hAnsi="Times New Roman" w:cs="Times New Roman"/>
          <w:sz w:val="28"/>
          <w:szCs w:val="28"/>
        </w:rPr>
        <w:t>4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6258A8">
        <w:rPr>
          <w:rFonts w:ascii="Times New Roman" w:hAnsi="Times New Roman" w:cs="Times New Roman"/>
          <w:sz w:val="28"/>
          <w:szCs w:val="28"/>
        </w:rPr>
        <w:t>5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</w:t>
      </w:r>
      <w:r w:rsidR="006258A8">
        <w:rPr>
          <w:rFonts w:ascii="Times New Roman" w:hAnsi="Times New Roman" w:cs="Times New Roman"/>
          <w:sz w:val="28"/>
          <w:szCs w:val="28"/>
        </w:rPr>
        <w:t>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6258A8">
        <w:rPr>
          <w:rFonts w:ascii="Times New Roman" w:hAnsi="Times New Roman" w:cs="Times New Roman"/>
          <w:sz w:val="28"/>
          <w:szCs w:val="28"/>
        </w:rPr>
        <w:t>Maria de Fatima Duarte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6258A8">
        <w:rPr>
          <w:rFonts w:ascii="Times New Roman" w:hAnsi="Times New Roman" w:cs="Times New Roman"/>
          <w:sz w:val="28"/>
          <w:szCs w:val="28"/>
        </w:rPr>
        <w:t>12 de janeiro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6258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51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 as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6258A8">
        <w:rPr>
          <w:rFonts w:ascii="Times New Roman" w:hAnsi="Times New Roman" w:cs="Times New Roman"/>
          <w:sz w:val="28"/>
          <w:szCs w:val="28"/>
        </w:rPr>
        <w:t>12</w:t>
      </w:r>
      <w:r w:rsidR="00755D35">
        <w:rPr>
          <w:rFonts w:ascii="Times New Roman" w:hAnsi="Times New Roman" w:cs="Times New Roman"/>
          <w:sz w:val="28"/>
          <w:szCs w:val="28"/>
        </w:rPr>
        <w:t xml:space="preserve"> de </w:t>
      </w:r>
      <w:r w:rsidR="006258A8">
        <w:rPr>
          <w:rFonts w:ascii="Times New Roman" w:hAnsi="Times New Roman" w:cs="Times New Roman"/>
          <w:sz w:val="28"/>
          <w:szCs w:val="28"/>
        </w:rPr>
        <w:t xml:space="preserve">janeiro de 2015 a 31 de janeiro de 2015 o </w:t>
      </w:r>
      <w:bookmarkStart w:id="0" w:name="_GoBack"/>
      <w:bookmarkEnd w:id="0"/>
      <w:r w:rsidR="006258A8">
        <w:rPr>
          <w:rFonts w:ascii="Times New Roman" w:hAnsi="Times New Roman" w:cs="Times New Roman"/>
          <w:sz w:val="28"/>
          <w:szCs w:val="28"/>
        </w:rPr>
        <w:t>período de férias e de 1º de fevereiro de 2015 a 10 de janeiro de 2015 o período de pecúnia</w:t>
      </w:r>
      <w:r w:rsidR="002D5051" w:rsidRPr="002E4A42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Resolução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6258A8">
        <w:rPr>
          <w:rFonts w:ascii="Times New Roman" w:hAnsi="Times New Roman" w:cs="Times New Roman"/>
          <w:sz w:val="28"/>
          <w:szCs w:val="28"/>
        </w:rPr>
        <w:t>06 de janeiro de 2015.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6258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Malberk Dullius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4F21AB"/>
    <w:rsid w:val="00512E80"/>
    <w:rsid w:val="005247CD"/>
    <w:rsid w:val="00581C94"/>
    <w:rsid w:val="005A3ADB"/>
    <w:rsid w:val="005D3A7F"/>
    <w:rsid w:val="006258A8"/>
    <w:rsid w:val="006A0169"/>
    <w:rsid w:val="00755D35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BA09E3"/>
    <w:rsid w:val="00BE63D7"/>
    <w:rsid w:val="00C0450D"/>
    <w:rsid w:val="00C209B7"/>
    <w:rsid w:val="00C4201D"/>
    <w:rsid w:val="00D12F17"/>
    <w:rsid w:val="00DB47B7"/>
    <w:rsid w:val="00E22D14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2014-11-27T17:42:00Z</cp:lastPrinted>
  <dcterms:created xsi:type="dcterms:W3CDTF">2015-01-06T13:04:00Z</dcterms:created>
  <dcterms:modified xsi:type="dcterms:W3CDTF">2015-01-06T13:04:00Z</dcterms:modified>
</cp:coreProperties>
</file>