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Default="007764CE"/>
    <w:p w:rsidR="007764CE" w:rsidRPr="00ED72FB" w:rsidRDefault="00D77FDC" w:rsidP="007764CE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00</w:t>
      </w:r>
      <w:r w:rsidR="003C59B5">
        <w:rPr>
          <w:rFonts w:ascii="Times New Roman" w:hAnsi="Times New Roman" w:cs="Times New Roman"/>
          <w:b/>
          <w:sz w:val="24"/>
          <w:szCs w:val="24"/>
        </w:rPr>
        <w:t>9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>/1</w:t>
      </w:r>
      <w:r w:rsidR="00E76E34">
        <w:rPr>
          <w:rFonts w:ascii="Times New Roman" w:hAnsi="Times New Roman" w:cs="Times New Roman"/>
          <w:b/>
          <w:sz w:val="24"/>
          <w:szCs w:val="24"/>
        </w:rPr>
        <w:t>6</w:t>
      </w:r>
    </w:p>
    <w:p w:rsidR="007764CE" w:rsidRPr="00ED72FB" w:rsidRDefault="007764CE" w:rsidP="007764CE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FB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3C59B5">
        <w:rPr>
          <w:rFonts w:ascii="Times New Roman" w:hAnsi="Times New Roman" w:cs="Times New Roman"/>
          <w:b/>
          <w:sz w:val="24"/>
          <w:szCs w:val="24"/>
        </w:rPr>
        <w:t xml:space="preserve">ASSESSOR </w:t>
      </w:r>
      <w:r w:rsidRPr="00ED72FB">
        <w:rPr>
          <w:rFonts w:ascii="Times New Roman" w:hAnsi="Times New Roman" w:cs="Times New Roman"/>
          <w:b/>
          <w:sz w:val="24"/>
          <w:szCs w:val="24"/>
        </w:rPr>
        <w:t>DA</w:t>
      </w:r>
      <w:r w:rsidR="003C59B5">
        <w:rPr>
          <w:rFonts w:ascii="Times New Roman" w:hAnsi="Times New Roman" w:cs="Times New Roman"/>
          <w:b/>
          <w:sz w:val="24"/>
          <w:szCs w:val="24"/>
        </w:rPr>
        <w:t xml:space="preserve"> MESA DIRETORA CC – 3 DA </w:t>
      </w:r>
      <w:bookmarkStart w:id="0" w:name="_GoBack"/>
      <w:bookmarkEnd w:id="0"/>
      <w:r w:rsidRPr="00ED72FB">
        <w:rPr>
          <w:rFonts w:ascii="Times New Roman" w:hAnsi="Times New Roman" w:cs="Times New Roman"/>
          <w:b/>
          <w:sz w:val="24"/>
          <w:szCs w:val="24"/>
        </w:rPr>
        <w:t>CÂMARA DE VEREADORES E DA OUTRAS PROVIDENCIAS.</w:t>
      </w:r>
    </w:p>
    <w:p w:rsidR="007764CE" w:rsidRDefault="007764CE" w:rsidP="007764CE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2E7691" w:rsidRDefault="00C44E0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NOEDI SANTO FOGUESATTO</w:t>
      </w:r>
      <w:r w:rsidR="007764CE"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</w:t>
      </w:r>
      <w:r w:rsidR="002E7691">
        <w:rPr>
          <w:rFonts w:ascii="Times New Roman" w:hAnsi="Times New Roman" w:cs="Times New Roman"/>
          <w:sz w:val="24"/>
          <w:szCs w:val="24"/>
        </w:rPr>
        <w:t>:</w:t>
      </w:r>
    </w:p>
    <w:p w:rsidR="007764CE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="007764CE">
        <w:rPr>
          <w:rFonts w:ascii="Times New Roman" w:hAnsi="Times New Roman" w:cs="Times New Roman"/>
          <w:sz w:val="24"/>
          <w:szCs w:val="24"/>
        </w:rPr>
        <w:t>NOMEAR</w:t>
      </w:r>
      <w:r w:rsidR="00E76E34">
        <w:rPr>
          <w:rFonts w:ascii="Times New Roman" w:hAnsi="Times New Roman" w:cs="Times New Roman"/>
          <w:sz w:val="24"/>
          <w:szCs w:val="24"/>
        </w:rPr>
        <w:t xml:space="preserve"> Senhorita MONI</w:t>
      </w:r>
      <w:r w:rsidR="00625773">
        <w:rPr>
          <w:rFonts w:ascii="Times New Roman" w:hAnsi="Times New Roman" w:cs="Times New Roman"/>
          <w:sz w:val="24"/>
          <w:szCs w:val="24"/>
        </w:rPr>
        <w:t>C</w:t>
      </w:r>
      <w:r w:rsidR="00E76E34">
        <w:rPr>
          <w:rFonts w:ascii="Times New Roman" w:hAnsi="Times New Roman" w:cs="Times New Roman"/>
          <w:sz w:val="24"/>
          <w:szCs w:val="24"/>
        </w:rPr>
        <w:t>A CAVALHEIRO DA SILVA</w:t>
      </w:r>
      <w:r w:rsidR="007764CE">
        <w:rPr>
          <w:rFonts w:ascii="Times New Roman" w:hAnsi="Times New Roman" w:cs="Times New Roman"/>
          <w:sz w:val="24"/>
          <w:szCs w:val="24"/>
        </w:rPr>
        <w:t xml:space="preserve">, no cargo de ASSESSOR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C59B5">
        <w:rPr>
          <w:rFonts w:ascii="Times New Roman" w:hAnsi="Times New Roman" w:cs="Times New Roman"/>
          <w:sz w:val="24"/>
          <w:szCs w:val="24"/>
        </w:rPr>
        <w:t>A MESA DIRETORA CC - 3</w:t>
      </w:r>
      <w:r w:rsidR="007764CE">
        <w:rPr>
          <w:rFonts w:ascii="Times New Roman" w:hAnsi="Times New Roman" w:cs="Times New Roman"/>
          <w:sz w:val="24"/>
          <w:szCs w:val="24"/>
        </w:rPr>
        <w:t xml:space="preserve"> da Câmara de Vereadores, nos termos da Lei Municipal nº</w:t>
      </w:r>
      <w:r w:rsidR="00ED72FB">
        <w:rPr>
          <w:rFonts w:ascii="Times New Roman" w:hAnsi="Times New Roman" w:cs="Times New Roman"/>
          <w:sz w:val="24"/>
          <w:szCs w:val="24"/>
        </w:rPr>
        <w:t xml:space="preserve"> </w:t>
      </w:r>
      <w:r w:rsidR="003C59B5">
        <w:rPr>
          <w:rFonts w:ascii="Times New Roman" w:hAnsi="Times New Roman" w:cs="Times New Roman"/>
          <w:sz w:val="24"/>
          <w:szCs w:val="24"/>
        </w:rPr>
        <w:t>2279/16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59B5">
        <w:rPr>
          <w:rFonts w:ascii="Times New Roman" w:hAnsi="Times New Roman" w:cs="Times New Roman"/>
          <w:sz w:val="24"/>
          <w:szCs w:val="24"/>
        </w:rPr>
        <w:t>de 23 de fevereiro de 2016.</w:t>
      </w:r>
    </w:p>
    <w:p w:rsidR="002E7691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Esta </w:t>
      </w:r>
      <w:r w:rsidR="00E76E34">
        <w:rPr>
          <w:rFonts w:ascii="Times New Roman" w:hAnsi="Times New Roman" w:cs="Times New Roman"/>
          <w:sz w:val="24"/>
          <w:szCs w:val="24"/>
        </w:rPr>
        <w:t>Portaria</w:t>
      </w:r>
      <w:r>
        <w:rPr>
          <w:rFonts w:ascii="Times New Roman" w:hAnsi="Times New Roman" w:cs="Times New Roman"/>
          <w:sz w:val="24"/>
          <w:szCs w:val="24"/>
        </w:rPr>
        <w:t xml:space="preserve"> entrará em v</w:t>
      </w:r>
      <w:r w:rsidR="00E76E34">
        <w:rPr>
          <w:rFonts w:ascii="Times New Roman" w:hAnsi="Times New Roman" w:cs="Times New Roman"/>
          <w:sz w:val="24"/>
          <w:szCs w:val="24"/>
        </w:rPr>
        <w:t>igor na data de sua publicação.</w:t>
      </w:r>
    </w:p>
    <w:p w:rsidR="007764CE" w:rsidRDefault="007764CE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3C59B5">
        <w:rPr>
          <w:rFonts w:ascii="Times New Roman" w:hAnsi="Times New Roman" w:cs="Times New Roman"/>
          <w:sz w:val="24"/>
          <w:szCs w:val="24"/>
        </w:rPr>
        <w:t>01 de março de 2016.</w:t>
      </w: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2FB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E76E34">
        <w:rPr>
          <w:rFonts w:ascii="Times New Roman" w:hAnsi="Times New Roman" w:cs="Times New Roman"/>
          <w:b/>
          <w:sz w:val="24"/>
          <w:szCs w:val="24"/>
        </w:rPr>
        <w:t>Noedi Santo Foguesatto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216BFD"/>
    <w:rsid w:val="002E7691"/>
    <w:rsid w:val="00374934"/>
    <w:rsid w:val="003C59B5"/>
    <w:rsid w:val="00495999"/>
    <w:rsid w:val="005B7DE5"/>
    <w:rsid w:val="00625773"/>
    <w:rsid w:val="006A7A0E"/>
    <w:rsid w:val="007764CE"/>
    <w:rsid w:val="00BF1508"/>
    <w:rsid w:val="00C44E01"/>
    <w:rsid w:val="00D0670D"/>
    <w:rsid w:val="00D55967"/>
    <w:rsid w:val="00D77FDC"/>
    <w:rsid w:val="00E76E34"/>
    <w:rsid w:val="00EA4D4A"/>
    <w:rsid w:val="00ED72F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2016-01-19T13:47:00Z</cp:lastPrinted>
  <dcterms:created xsi:type="dcterms:W3CDTF">2016-02-25T11:49:00Z</dcterms:created>
  <dcterms:modified xsi:type="dcterms:W3CDTF">2016-02-25T11:49:00Z</dcterms:modified>
</cp:coreProperties>
</file>