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FB" w:rsidRPr="00CC538F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D20FB" w:rsidRPr="00CC538F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D20FB" w:rsidRPr="00CC538F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D20FB" w:rsidRPr="00CC538F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D20FB" w:rsidRPr="00CC538F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D20FB" w:rsidRPr="00CC538F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D20FB" w:rsidRPr="00CC538F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PORTARIA Nº 15 /2019.</w:t>
      </w:r>
    </w:p>
    <w:p w:rsidR="009E6A60" w:rsidRPr="00CC538F" w:rsidRDefault="009E6A60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keepNext/>
        <w:spacing w:after="0" w:line="240" w:lineRule="auto"/>
        <w:ind w:left="2835" w:hanging="3"/>
        <w:jc w:val="both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CONCEDE FUNÇÃO GRATIFICADA FG3 A SERVIDOR EFETIVO E DA OUTRAS PROVIDENCIAS.</w:t>
      </w:r>
    </w:p>
    <w:p w:rsidR="009E6A60" w:rsidRPr="00CC538F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9E6A60" w:rsidRPr="00CC538F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spacing w:after="0" w:line="240" w:lineRule="auto"/>
        <w:ind w:left="3261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</w:t>
      </w:r>
    </w:p>
    <w:p w:rsidR="009E6A60" w:rsidRPr="00CC538F" w:rsidRDefault="009E6A60" w:rsidP="009E6A60">
      <w:pPr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DENILSON MACHADO DA SILVA, </w:t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 Presidente da Câmara de Vereadores de Redentora, Estado do Rio Grande do Sul, no uso de suas atribuições legais, de conformidade com artigo 151, da Lei Municipal 633/85, combinado com o Art. 2º da Lei Municipal nº 1.844/12, resolve o seguinte:</w:t>
      </w:r>
    </w:p>
    <w:p w:rsidR="009E6A60" w:rsidRPr="00CC538F" w:rsidRDefault="009E6A60" w:rsidP="009E6A60">
      <w:pPr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Art. 1º - Conceder ao Servidor </w:t>
      </w:r>
      <w:r w:rsidR="00773719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Publico </w:t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Municipal</w:t>
      </w:r>
      <w:r w:rsidR="00773719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73719" w:rsidRPr="00CC538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JOÃO CARLOS DOS SANTOS PACHECO</w:t>
      </w:r>
      <w:r w:rsidR="00773719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E02300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Padrão 5, </w:t>
      </w:r>
      <w:r w:rsidR="00773719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lotado na Câmara de Vereadores</w:t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Pr="00CC538F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Função Gratificada – FG3, </w:t>
      </w:r>
      <w:r w:rsidR="00CD20FB" w:rsidRPr="00CC53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Respons</w:t>
      </w:r>
      <w:r w:rsidR="00E02300" w:rsidRPr="00CC53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ável pelo setor de Sessões Plená</w:t>
      </w:r>
      <w:r w:rsidR="00CD20FB" w:rsidRPr="00CC53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rias</w:t>
      </w:r>
      <w:r w:rsidR="00E02300" w:rsidRPr="00CC538F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.</w:t>
      </w:r>
    </w:p>
    <w:p w:rsidR="009E6A60" w:rsidRPr="00CC538F" w:rsidRDefault="009E6A60" w:rsidP="009E6A60">
      <w:pPr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Art. 2° - Esta Portaria entrará em vigor na data de sua publicação, revogadas as disposições em contrário.</w:t>
      </w:r>
    </w:p>
    <w:p w:rsidR="009E6A60" w:rsidRPr="00CC538F" w:rsidRDefault="009E6A60" w:rsidP="009E6A60">
      <w:pPr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GABINETE </w:t>
      </w:r>
      <w:r w:rsidR="00773719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DO PRESIDENTE DA CÂMARA DE VEREADORES </w:t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REDENTORA, RS, </w:t>
      </w:r>
      <w:r w:rsidR="00773719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0</w:t>
      </w:r>
      <w:r w:rsidR="00786D36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3</w:t>
      </w:r>
      <w:r w:rsidR="00773719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D618D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junho</w:t>
      </w:r>
      <w:r w:rsidR="00CD20FB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20</w:t>
      </w:r>
      <w:r w:rsidR="00773719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19</w:t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9E6A60" w:rsidRPr="00CC538F" w:rsidRDefault="009E6A60" w:rsidP="009E6A60">
      <w:pPr>
        <w:spacing w:after="0" w:line="240" w:lineRule="auto"/>
        <w:ind w:left="709" w:firstLine="3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spacing w:after="0" w:line="240" w:lineRule="auto"/>
        <w:ind w:firstLine="3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9E6A60" w:rsidRPr="00CC538F" w:rsidRDefault="009E6A60" w:rsidP="009E6A60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9E6A60" w:rsidRPr="00CC538F" w:rsidRDefault="009E6A60" w:rsidP="009E6A60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</w:t>
      </w:r>
    </w:p>
    <w:p w:rsidR="009E6A60" w:rsidRPr="00CC538F" w:rsidRDefault="00CD20FB" w:rsidP="009E6A60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 Denilson Machado da Silva</w:t>
      </w:r>
    </w:p>
    <w:p w:rsidR="009E6A60" w:rsidRPr="00CC538F" w:rsidRDefault="00CD20FB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Presidente</w:t>
      </w:r>
    </w:p>
    <w:p w:rsidR="009E6A60" w:rsidRPr="00CC538F" w:rsidRDefault="009E6A60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 </w:t>
      </w: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</w:t>
      </w:r>
    </w:p>
    <w:p w:rsidR="00CC538F" w:rsidRDefault="00CC538F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538F" w:rsidRDefault="00CC538F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538F" w:rsidRDefault="00CC538F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538F" w:rsidRDefault="00CC538F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538F" w:rsidRDefault="00CC538F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0582" w:rsidRPr="00CC538F" w:rsidRDefault="00BE0582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CC538F">
        <w:rPr>
          <w:rFonts w:ascii="Times New Roman" w:eastAsia="Calibri" w:hAnsi="Times New Roman" w:cs="Times New Roman"/>
          <w:sz w:val="26"/>
          <w:szCs w:val="26"/>
        </w:rPr>
        <w:t>FORMA DE RECRUTAMENTO</w:t>
      </w:r>
    </w:p>
    <w:p w:rsidR="00BE0582" w:rsidRPr="00CC538F" w:rsidRDefault="00BE0582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38F">
        <w:rPr>
          <w:rFonts w:ascii="Times New Roman" w:eastAsia="Calibri" w:hAnsi="Times New Roman" w:cs="Times New Roman"/>
          <w:sz w:val="26"/>
          <w:szCs w:val="26"/>
        </w:rPr>
        <w:t>De acordo com a Legislação vigente</w:t>
      </w:r>
    </w:p>
    <w:p w:rsidR="00BE0582" w:rsidRPr="00CC538F" w:rsidRDefault="00BE0582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38F">
        <w:rPr>
          <w:rFonts w:ascii="Times New Roman" w:eastAsia="Calibri" w:hAnsi="Times New Roman" w:cs="Times New Roman"/>
          <w:sz w:val="26"/>
          <w:szCs w:val="26"/>
        </w:rPr>
        <w:t>QUALIFICAÇÕES ESSENCIAIS PARA DESENPENHO DA FUNÇÃO</w:t>
      </w:r>
    </w:p>
    <w:p w:rsidR="00BE0582" w:rsidRPr="00CC538F" w:rsidRDefault="00BE0582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38F">
        <w:rPr>
          <w:rFonts w:ascii="Times New Roman" w:eastAsia="Calibri" w:hAnsi="Times New Roman" w:cs="Times New Roman"/>
          <w:sz w:val="26"/>
          <w:szCs w:val="26"/>
        </w:rPr>
        <w:t>Escolaridade: 2º grau completo e experiência comprovada</w:t>
      </w:r>
    </w:p>
    <w:p w:rsidR="00BE0582" w:rsidRPr="00CC538F" w:rsidRDefault="00BE0582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38F">
        <w:rPr>
          <w:rFonts w:ascii="Times New Roman" w:eastAsia="Calibri" w:hAnsi="Times New Roman" w:cs="Times New Roman"/>
          <w:sz w:val="26"/>
          <w:szCs w:val="26"/>
        </w:rPr>
        <w:t>Idade: 18 anos</w:t>
      </w:r>
    </w:p>
    <w:p w:rsidR="007E27E2" w:rsidRPr="00CC538F" w:rsidRDefault="00BE0582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38F">
        <w:rPr>
          <w:rFonts w:ascii="Times New Roman" w:eastAsia="Calibri" w:hAnsi="Times New Roman" w:cs="Times New Roman"/>
          <w:sz w:val="26"/>
          <w:szCs w:val="26"/>
        </w:rPr>
        <w:t>Preparar os livros de registro de presença dos Vereadores; inscrição no Expediente e nas Explicações Pessoais, elaborar e expedir as convocações das sessões plenárias da Câmara; redigir as atas das sessões plenárias e solenes da Câmara; providenciar a encadernação dos livros de Atas, Leis e demais Coletâneas; preparar a resenha do expediente e da ordem do dia, especialmente os papéis que devem passar pelo expediente das sessões; redigir as atas das reuniões da Mesa Diretora, bem como preparar o livro de Registro de presença de seus membros; elaborar proposições, dentre as quais ofícios, cartas, indicações, pedidos de informação, projetos de lei legislativa e proposições em geral, a pedido dos Vereadores; redigir, numerar, sobrescritar os envelopes necessários e expedir correspondências da Câmara; proceder aos serviços de digitação em geral; prestar informações relativas ao andamento e localização de processos e demais documentos; controlar os prazos dos projetos enviados à sanção do Prefeito Municipal, bem como dos vetos recebidos; ao Presidente da Comissão dos prazos vencidos das proposições nas comissões; receber e anotar documentos e demais papéis, bem como juntá-los, quando for o caso, distribuí-los e controlar sua tramitação; receber, classificar e protocolar todos os Projetos de Lei, Projetos de Decreto Legislativo, Projetos de Resolução, requerimentos, moções, indicações, pedidos de informação, substitutivos, emendas e subemendas, organizar Sessões Ordinárias, Extraordinárias, Solenes e Secretas; organizar e secretariar Audiências Publicas realizadas pelo Legislativo; acompanhar o trâmite dos processos de Tomada de Contas junto ao Tribunal de Contas do Estado; exercer outras atribuições determinadas pelo Presidente da Câmara Municipal; executar outras atividades correlatas.</w:t>
      </w:r>
    </w:p>
    <w:p w:rsidR="00CC538F" w:rsidRPr="00CC538F" w:rsidRDefault="00CC538F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538F" w:rsidRPr="00CC538F" w:rsidRDefault="00CC538F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38F">
        <w:rPr>
          <w:rFonts w:ascii="Times New Roman" w:eastAsia="Calibri" w:hAnsi="Times New Roman" w:cs="Times New Roman"/>
          <w:sz w:val="26"/>
          <w:szCs w:val="26"/>
        </w:rPr>
        <w:tab/>
      </w:r>
      <w:r w:rsidRPr="00CC538F">
        <w:rPr>
          <w:rFonts w:ascii="Times New Roman" w:eastAsia="Calibri" w:hAnsi="Times New Roman" w:cs="Times New Roman"/>
          <w:sz w:val="26"/>
          <w:szCs w:val="26"/>
        </w:rPr>
        <w:tab/>
      </w:r>
      <w:r w:rsidRPr="00CC538F">
        <w:rPr>
          <w:rFonts w:ascii="Times New Roman" w:eastAsia="Calibri" w:hAnsi="Times New Roman" w:cs="Times New Roman"/>
          <w:sz w:val="26"/>
          <w:szCs w:val="26"/>
        </w:rPr>
        <w:tab/>
      </w:r>
      <w:r w:rsidRPr="00CC538F">
        <w:rPr>
          <w:rFonts w:ascii="Times New Roman" w:eastAsia="Calibri" w:hAnsi="Times New Roman" w:cs="Times New Roman"/>
          <w:sz w:val="26"/>
          <w:szCs w:val="26"/>
        </w:rPr>
        <w:tab/>
      </w:r>
      <w:r w:rsidRPr="00CC538F">
        <w:rPr>
          <w:rFonts w:ascii="Times New Roman" w:eastAsia="Calibri" w:hAnsi="Times New Roman" w:cs="Times New Roman"/>
          <w:sz w:val="26"/>
          <w:szCs w:val="26"/>
        </w:rPr>
        <w:tab/>
      </w:r>
      <w:r w:rsidRPr="00CC538F">
        <w:rPr>
          <w:rFonts w:ascii="Times New Roman" w:eastAsia="Calibri" w:hAnsi="Times New Roman" w:cs="Times New Roman"/>
          <w:sz w:val="26"/>
          <w:szCs w:val="26"/>
        </w:rPr>
        <w:tab/>
        <w:t>Vereador Denilson Machado da Silva</w:t>
      </w:r>
    </w:p>
    <w:p w:rsidR="00CC538F" w:rsidRPr="00CC538F" w:rsidRDefault="00CC538F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38F">
        <w:rPr>
          <w:rFonts w:ascii="Times New Roman" w:eastAsia="Calibri" w:hAnsi="Times New Roman" w:cs="Times New Roman"/>
          <w:sz w:val="26"/>
          <w:szCs w:val="26"/>
        </w:rPr>
        <w:tab/>
      </w:r>
      <w:r w:rsidRPr="00CC538F">
        <w:rPr>
          <w:rFonts w:ascii="Times New Roman" w:eastAsia="Calibri" w:hAnsi="Times New Roman" w:cs="Times New Roman"/>
          <w:sz w:val="26"/>
          <w:szCs w:val="26"/>
        </w:rPr>
        <w:tab/>
      </w:r>
      <w:r w:rsidRPr="00CC538F">
        <w:rPr>
          <w:rFonts w:ascii="Times New Roman" w:eastAsia="Calibri" w:hAnsi="Times New Roman" w:cs="Times New Roman"/>
          <w:sz w:val="26"/>
          <w:szCs w:val="26"/>
        </w:rPr>
        <w:tab/>
      </w:r>
      <w:r w:rsidRPr="00CC538F">
        <w:rPr>
          <w:rFonts w:ascii="Times New Roman" w:eastAsia="Calibri" w:hAnsi="Times New Roman" w:cs="Times New Roman"/>
          <w:sz w:val="26"/>
          <w:szCs w:val="26"/>
        </w:rPr>
        <w:tab/>
      </w:r>
      <w:r w:rsidRPr="00CC538F">
        <w:rPr>
          <w:rFonts w:ascii="Times New Roman" w:eastAsia="Calibri" w:hAnsi="Times New Roman" w:cs="Times New Roman"/>
          <w:sz w:val="26"/>
          <w:szCs w:val="26"/>
        </w:rPr>
        <w:tab/>
      </w:r>
      <w:r w:rsidRPr="00CC538F">
        <w:rPr>
          <w:rFonts w:ascii="Times New Roman" w:eastAsia="Calibri" w:hAnsi="Times New Roman" w:cs="Times New Roman"/>
          <w:sz w:val="26"/>
          <w:szCs w:val="26"/>
        </w:rPr>
        <w:tab/>
      </w:r>
      <w:r w:rsidRPr="00CC538F">
        <w:rPr>
          <w:rFonts w:ascii="Times New Roman" w:eastAsia="Calibri" w:hAnsi="Times New Roman" w:cs="Times New Roman"/>
          <w:sz w:val="26"/>
          <w:szCs w:val="26"/>
        </w:rPr>
        <w:tab/>
      </w:r>
      <w:r w:rsidRPr="00CC538F">
        <w:rPr>
          <w:rFonts w:ascii="Times New Roman" w:eastAsia="Calibri" w:hAnsi="Times New Roman" w:cs="Times New Roman"/>
          <w:sz w:val="26"/>
          <w:szCs w:val="26"/>
        </w:rPr>
        <w:tab/>
        <w:t>Presidente</w:t>
      </w:r>
    </w:p>
    <w:p w:rsidR="00CC538F" w:rsidRDefault="00CC538F" w:rsidP="00BE0582">
      <w:pPr>
        <w:jc w:val="both"/>
      </w:pPr>
    </w:p>
    <w:sectPr w:rsidR="00CC538F" w:rsidSect="00CC538F">
      <w:pgSz w:w="11906" w:h="16838"/>
      <w:pgMar w:top="141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60"/>
    <w:rsid w:val="00067E13"/>
    <w:rsid w:val="00773719"/>
    <w:rsid w:val="00786D36"/>
    <w:rsid w:val="007E27E2"/>
    <w:rsid w:val="008D618D"/>
    <w:rsid w:val="009E6A60"/>
    <w:rsid w:val="00BE0582"/>
    <w:rsid w:val="00CC538F"/>
    <w:rsid w:val="00CD20FB"/>
    <w:rsid w:val="00D24C22"/>
    <w:rsid w:val="00E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14</cp:revision>
  <cp:lastPrinted>2019-06-03T11:53:00Z</cp:lastPrinted>
  <dcterms:created xsi:type="dcterms:W3CDTF">2019-04-23T18:53:00Z</dcterms:created>
  <dcterms:modified xsi:type="dcterms:W3CDTF">2019-06-03T11:54:00Z</dcterms:modified>
</cp:coreProperties>
</file>