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PORTARIA Nº 1</w:t>
      </w:r>
      <w:r w:rsidR="00A9461F">
        <w:rPr>
          <w:rFonts w:ascii="Times New Roman" w:eastAsia="Times New Roman" w:hAnsi="Times New Roman" w:cs="Times New Roman"/>
          <w:sz w:val="28"/>
          <w:szCs w:val="20"/>
          <w:lang w:eastAsia="pt-BR"/>
        </w:rPr>
        <w:t>7</w:t>
      </w:r>
      <w:r w:rsidRPr="009E6A60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/20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19.</w:t>
      </w:r>
    </w:p>
    <w:p w:rsidR="009E6A60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Pr="009E6A60" w:rsidRDefault="009E6A60" w:rsidP="009E6A60">
      <w:pPr>
        <w:keepNext/>
        <w:spacing w:after="0" w:line="240" w:lineRule="auto"/>
        <w:ind w:left="2835" w:hanging="3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CONCEDE FUNÇÃO GRATIFICADA FG</w:t>
      </w:r>
      <w:r w:rsidR="00E965E3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SERVIDOR EFETIVO E DA OUTRAS PROVIDENCIAS.</w:t>
      </w: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3261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6A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</w:t>
      </w:r>
    </w:p>
    <w:p w:rsid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DENILSON MACHADO DA SILVA</w:t>
      </w:r>
      <w:r w:rsidRPr="009E6A6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 Presidente da Câmara de Vereadores de Redentora,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Estado do Rio Grande do Sul, no uso de suas atribuições legais, de conformidade com artig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 151, da Lei Municipal 633/85, combinado com o Art. 2º da Lei Municipal nº 1.844/12, resolve o seguinte:</w:t>
      </w:r>
    </w:p>
    <w:p w:rsidR="002E5B42" w:rsidRPr="00A9461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1º - Conceder ao Servidor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Publico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Municipal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9461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Maikel Casagrande</w:t>
      </w:r>
      <w:r w:rsidR="002E5B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lotado na Câmara de Vereadores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Padrão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597E02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bookmarkStart w:id="0" w:name="_GoBack"/>
      <w:bookmarkEnd w:id="0"/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9E6A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Função Gratificada – FG</w:t>
      </w:r>
      <w:r w:rsidR="00E965E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</w:t>
      </w:r>
      <w:r w:rsidR="002E5B4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proofErr w:type="spellStart"/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Responsavel</w:t>
      </w:r>
      <w:proofErr w:type="spellEnd"/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 pelo envio de dados</w:t>
      </w:r>
      <w:r w:rsidR="00E96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, </w:t>
      </w:r>
      <w:r w:rsidR="00A9461F" w:rsidRP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Envio d</w:t>
      </w:r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a Raiz, DIRF, </w:t>
      </w:r>
      <w:r w:rsidR="00E96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S</w:t>
      </w:r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EFIP</w:t>
      </w:r>
      <w:proofErr w:type="gramStart"/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  </w:t>
      </w:r>
      <w:proofErr w:type="gramEnd"/>
      <w:r w:rsidR="00A94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e  ESOCIAL, TCE/RS e Ouvidoria.</w:t>
      </w:r>
    </w:p>
    <w:p w:rsidR="009E6A60" w:rsidRP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2° - Esta Portaria entrará em vigor na data de sua publicação, revogadas as disposições em contrário.</w:t>
      </w:r>
    </w:p>
    <w:p w:rsidR="009E6A60" w:rsidRP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GABINETE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 PRESIDENTE DA CÂMARA DE VEREADORES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REDENTORA, RS, </w:t>
      </w:r>
      <w:r w:rsidR="00001AD6">
        <w:rPr>
          <w:rFonts w:ascii="Times New Roman" w:eastAsia="Times New Roman" w:hAnsi="Times New Roman" w:cs="Times New Roman"/>
          <w:sz w:val="28"/>
          <w:szCs w:val="28"/>
          <w:lang w:eastAsia="pt-BR"/>
        </w:rPr>
        <w:t>03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34100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001AD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D20F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19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E6A60" w:rsidRPr="009E6A60" w:rsidRDefault="009E6A60" w:rsidP="009E6A60">
      <w:pPr>
        <w:spacing w:after="0" w:line="240" w:lineRule="auto"/>
        <w:ind w:left="709"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6A60" w:rsidRPr="009E6A60" w:rsidRDefault="009E6A60" w:rsidP="009E6A60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9E6A60" w:rsidRPr="009E6A60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9E6A60" w:rsidRPr="009E6A60" w:rsidRDefault="009E6A60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</w:p>
    <w:p w:rsidR="009E6A60" w:rsidRDefault="00CD20FB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Denilson Machado da Silva</w:t>
      </w:r>
    </w:p>
    <w:p w:rsidR="009E6A60" w:rsidRDefault="00CD20FB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Presidente</w:t>
      </w: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Default="00580125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125" w:rsidRPr="00580125" w:rsidRDefault="00580125" w:rsidP="005801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25">
        <w:rPr>
          <w:rFonts w:ascii="Times New Roman" w:eastAsia="Calibri" w:hAnsi="Times New Roman" w:cs="Times New Roman"/>
          <w:sz w:val="28"/>
          <w:szCs w:val="28"/>
        </w:rPr>
        <w:t>FORMA DE RECRUTAMENTO</w:t>
      </w:r>
    </w:p>
    <w:p w:rsidR="00580125" w:rsidRPr="00580125" w:rsidRDefault="00580125" w:rsidP="005801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25">
        <w:rPr>
          <w:rFonts w:ascii="Times New Roman" w:eastAsia="Calibri" w:hAnsi="Times New Roman" w:cs="Times New Roman"/>
          <w:sz w:val="28"/>
          <w:szCs w:val="28"/>
        </w:rPr>
        <w:t>De acordo com a Legislação vigente</w:t>
      </w:r>
    </w:p>
    <w:p w:rsidR="00580125" w:rsidRPr="00580125" w:rsidRDefault="00580125" w:rsidP="005801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25">
        <w:rPr>
          <w:rFonts w:ascii="Times New Roman" w:eastAsia="Calibri" w:hAnsi="Times New Roman" w:cs="Times New Roman"/>
          <w:sz w:val="28"/>
          <w:szCs w:val="28"/>
        </w:rPr>
        <w:t>QUALIFICAÇÕES ESSENCIAIS PARA DESENPENHO DA FUNÇÃO</w:t>
      </w:r>
    </w:p>
    <w:p w:rsidR="00580125" w:rsidRPr="00580125" w:rsidRDefault="00580125" w:rsidP="005801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25">
        <w:rPr>
          <w:rFonts w:ascii="Times New Roman" w:eastAsia="Calibri" w:hAnsi="Times New Roman" w:cs="Times New Roman"/>
          <w:sz w:val="28"/>
          <w:szCs w:val="28"/>
        </w:rPr>
        <w:t xml:space="preserve">Escolaridade: </w:t>
      </w:r>
      <w:r w:rsidR="00E965E3">
        <w:rPr>
          <w:rFonts w:ascii="Times New Roman" w:eastAsia="Calibri" w:hAnsi="Times New Roman" w:cs="Times New Roman"/>
          <w:sz w:val="28"/>
          <w:szCs w:val="28"/>
        </w:rPr>
        <w:t>3º Grau Completo</w:t>
      </w:r>
    </w:p>
    <w:p w:rsidR="00580125" w:rsidRPr="00580125" w:rsidRDefault="00580125" w:rsidP="005801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25">
        <w:rPr>
          <w:rFonts w:ascii="Times New Roman" w:eastAsia="Calibri" w:hAnsi="Times New Roman" w:cs="Times New Roman"/>
          <w:sz w:val="28"/>
          <w:szCs w:val="28"/>
        </w:rPr>
        <w:t>Idade: 18 anos</w:t>
      </w:r>
    </w:p>
    <w:p w:rsidR="00580125" w:rsidRPr="00580125" w:rsidRDefault="00580125" w:rsidP="00580125">
      <w:pPr>
        <w:spacing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580125">
        <w:rPr>
          <w:rFonts w:ascii="Times New Roman" w:hAnsi="Times New Roman" w:cs="Times New Roman"/>
          <w:b/>
          <w:sz w:val="28"/>
          <w:szCs w:val="28"/>
        </w:rPr>
        <w:t xml:space="preserve">FG </w:t>
      </w:r>
      <w:proofErr w:type="gramStart"/>
      <w:r w:rsidRPr="0058012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580125" w:rsidRPr="00580125" w:rsidRDefault="00580125" w:rsidP="00580125">
      <w:pPr>
        <w:spacing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580125" w:rsidRPr="00580125" w:rsidRDefault="00580125" w:rsidP="00580125">
      <w:pPr>
        <w:spacing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580125" w:rsidRPr="00580125" w:rsidRDefault="00580125" w:rsidP="00580125">
      <w:pPr>
        <w:numPr>
          <w:ilvl w:val="0"/>
          <w:numId w:val="1"/>
        </w:numPr>
        <w:spacing w:line="240" w:lineRule="auto"/>
        <w:ind w:righ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125">
        <w:rPr>
          <w:rFonts w:ascii="Times New Roman" w:hAnsi="Times New Roman" w:cs="Times New Roman"/>
          <w:sz w:val="28"/>
          <w:szCs w:val="28"/>
        </w:rPr>
        <w:t>Responsável pelo departamento de compras bem como pelo almoxarifado;</w:t>
      </w:r>
    </w:p>
    <w:p w:rsidR="00580125" w:rsidRPr="00580125" w:rsidRDefault="00580125" w:rsidP="00580125">
      <w:pPr>
        <w:numPr>
          <w:ilvl w:val="0"/>
          <w:numId w:val="1"/>
        </w:numPr>
        <w:spacing w:line="240" w:lineRule="auto"/>
        <w:ind w:righ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125">
        <w:rPr>
          <w:rFonts w:ascii="Times New Roman" w:hAnsi="Times New Roman" w:cs="Times New Roman"/>
          <w:sz w:val="28"/>
          <w:szCs w:val="28"/>
        </w:rPr>
        <w:t>Envio da Raiz, DIRF, CEFIP</w:t>
      </w:r>
      <w:proofErr w:type="gramStart"/>
      <w:r w:rsidRPr="005801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80125">
        <w:rPr>
          <w:rFonts w:ascii="Times New Roman" w:hAnsi="Times New Roman" w:cs="Times New Roman"/>
          <w:sz w:val="28"/>
          <w:szCs w:val="28"/>
        </w:rPr>
        <w:t>e  ESOCIAL;</w:t>
      </w:r>
    </w:p>
    <w:p w:rsidR="00580125" w:rsidRPr="00580125" w:rsidRDefault="00580125" w:rsidP="00580125">
      <w:pPr>
        <w:numPr>
          <w:ilvl w:val="0"/>
          <w:numId w:val="1"/>
        </w:numPr>
        <w:spacing w:line="240" w:lineRule="auto"/>
        <w:ind w:righ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125">
        <w:rPr>
          <w:rFonts w:ascii="Times New Roman" w:hAnsi="Times New Roman" w:cs="Times New Roman"/>
          <w:sz w:val="28"/>
          <w:szCs w:val="28"/>
        </w:rPr>
        <w:t xml:space="preserve">Envio de dados relativos </w:t>
      </w:r>
      <w:proofErr w:type="gramStart"/>
      <w:r w:rsidRPr="0058012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0125">
        <w:rPr>
          <w:rFonts w:ascii="Times New Roman" w:hAnsi="Times New Roman" w:cs="Times New Roman"/>
          <w:sz w:val="28"/>
          <w:szCs w:val="28"/>
        </w:rPr>
        <w:t xml:space="preserve"> folha de pagamento ao TCE/RS.</w:t>
      </w:r>
    </w:p>
    <w:p w:rsidR="00580125" w:rsidRPr="00E965E3" w:rsidRDefault="00580125" w:rsidP="00580125">
      <w:pPr>
        <w:numPr>
          <w:ilvl w:val="0"/>
          <w:numId w:val="1"/>
        </w:numPr>
        <w:spacing w:line="240" w:lineRule="auto"/>
        <w:ind w:righ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125">
        <w:rPr>
          <w:rFonts w:ascii="Times New Roman" w:hAnsi="Times New Roman" w:cs="Times New Roman"/>
          <w:sz w:val="28"/>
          <w:szCs w:val="28"/>
        </w:rPr>
        <w:t>Responsável Pela Ouvidoria do Poder Legislativo</w:t>
      </w: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p w:rsidR="00E965E3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Vereador Denilson Machado da Silva</w:t>
      </w:r>
    </w:p>
    <w:p w:rsidR="00E965E3" w:rsidRPr="00580125" w:rsidRDefault="00E965E3" w:rsidP="00E965E3">
      <w:pPr>
        <w:spacing w:line="240" w:lineRule="auto"/>
        <w:ind w:righ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Presidente</w:t>
      </w:r>
    </w:p>
    <w:p w:rsidR="009E6A60" w:rsidRPr="009E6A60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</w:t>
      </w:r>
    </w:p>
    <w:p w:rsidR="009E6A60" w:rsidRPr="009E6A60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6A6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9E6A60" w:rsidRPr="009E6A60" w:rsidRDefault="009E6A60" w:rsidP="009E6A60">
      <w:pPr>
        <w:tabs>
          <w:tab w:val="left" w:pos="708"/>
          <w:tab w:val="left" w:pos="1416"/>
          <w:tab w:val="left" w:pos="2124"/>
          <w:tab w:val="left" w:pos="2832"/>
          <w:tab w:val="left" w:pos="3291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9E6A60" w:rsidRPr="009E6A60" w:rsidRDefault="009E6A60" w:rsidP="009E6A60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7E27E2" w:rsidRDefault="007E27E2"/>
    <w:sectPr w:rsidR="007E27E2" w:rsidSect="009E6A6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FB6"/>
    <w:multiLevelType w:val="multilevel"/>
    <w:tmpl w:val="1A2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001AD6"/>
    <w:rsid w:val="002E5B42"/>
    <w:rsid w:val="003B5522"/>
    <w:rsid w:val="00580125"/>
    <w:rsid w:val="00597E02"/>
    <w:rsid w:val="00773719"/>
    <w:rsid w:val="007E27E2"/>
    <w:rsid w:val="00807681"/>
    <w:rsid w:val="009E6A60"/>
    <w:rsid w:val="00A9461F"/>
    <w:rsid w:val="00C34100"/>
    <w:rsid w:val="00CD20FB"/>
    <w:rsid w:val="00E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13</cp:revision>
  <cp:lastPrinted>2019-06-03T12:56:00Z</cp:lastPrinted>
  <dcterms:created xsi:type="dcterms:W3CDTF">2019-04-25T12:57:00Z</dcterms:created>
  <dcterms:modified xsi:type="dcterms:W3CDTF">2019-06-03T12:58:00Z</dcterms:modified>
</cp:coreProperties>
</file>