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AF75C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228B5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</w:t>
      </w:r>
      <w:r w:rsidR="001228B5">
        <w:rPr>
          <w:rFonts w:ascii="Times New Roman" w:hAnsi="Times New Roman" w:cs="Times New Roman"/>
          <w:sz w:val="28"/>
          <w:szCs w:val="28"/>
        </w:rPr>
        <w:t>1</w:t>
      </w:r>
    </w:p>
    <w:p w:rsidR="002D5051" w:rsidRPr="002D5051" w:rsidRDefault="002D5051" w:rsidP="001228B5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1228B5">
      <w:pPr>
        <w:ind w:left="3402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EB660F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1228B5">
        <w:rPr>
          <w:rFonts w:ascii="Times New Roman" w:hAnsi="Times New Roman" w:cs="Times New Roman"/>
          <w:sz w:val="28"/>
          <w:szCs w:val="28"/>
        </w:rPr>
        <w:t>2020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</w:t>
      </w:r>
      <w:r w:rsidR="001228B5">
        <w:rPr>
          <w:rFonts w:ascii="Times New Roman" w:hAnsi="Times New Roman" w:cs="Times New Roman"/>
          <w:sz w:val="28"/>
          <w:szCs w:val="28"/>
        </w:rPr>
        <w:t>1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EB660F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EB660F">
        <w:rPr>
          <w:rFonts w:ascii="Times New Roman" w:hAnsi="Times New Roman" w:cs="Times New Roman"/>
          <w:b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EB660F">
        <w:rPr>
          <w:rFonts w:ascii="Times New Roman" w:hAnsi="Times New Roman" w:cs="Times New Roman"/>
          <w:sz w:val="28"/>
          <w:szCs w:val="28"/>
        </w:rPr>
        <w:t>1</w:t>
      </w:r>
      <w:r w:rsidR="001228B5">
        <w:rPr>
          <w:rFonts w:ascii="Times New Roman" w:hAnsi="Times New Roman" w:cs="Times New Roman"/>
          <w:sz w:val="28"/>
          <w:szCs w:val="28"/>
        </w:rPr>
        <w:t>8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1228B5">
        <w:rPr>
          <w:rFonts w:ascii="Times New Roman" w:hAnsi="Times New Roman" w:cs="Times New Roman"/>
          <w:sz w:val="28"/>
          <w:szCs w:val="28"/>
        </w:rPr>
        <w:t>1</w:t>
      </w:r>
      <w:r w:rsidR="00181A76">
        <w:rPr>
          <w:rFonts w:ascii="Times New Roman" w:hAnsi="Times New Roman" w:cs="Times New Roman"/>
          <w:sz w:val="28"/>
          <w:szCs w:val="28"/>
        </w:rPr>
        <w:t>.</w:t>
      </w:r>
    </w:p>
    <w:p w:rsidR="00EB660F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>de</w:t>
      </w:r>
      <w:r w:rsidR="00F53B2D">
        <w:rPr>
          <w:rFonts w:ascii="Times New Roman" w:hAnsi="Times New Roman" w:cs="Times New Roman"/>
          <w:sz w:val="28"/>
          <w:szCs w:val="28"/>
        </w:rPr>
        <w:t xml:space="preserve"> </w:t>
      </w:r>
      <w:r w:rsidR="009F3114">
        <w:rPr>
          <w:rFonts w:ascii="Times New Roman" w:hAnsi="Times New Roman" w:cs="Times New Roman"/>
          <w:sz w:val="28"/>
          <w:szCs w:val="28"/>
        </w:rPr>
        <w:t>18</w:t>
      </w:r>
      <w:r w:rsidR="00F53B2D">
        <w:rPr>
          <w:rFonts w:ascii="Times New Roman" w:hAnsi="Times New Roman" w:cs="Times New Roman"/>
          <w:sz w:val="28"/>
          <w:szCs w:val="28"/>
        </w:rPr>
        <w:t>(dezoito)</w:t>
      </w:r>
      <w:r w:rsidR="009F3114">
        <w:rPr>
          <w:rFonts w:ascii="Times New Roman" w:hAnsi="Times New Roman" w:cs="Times New Roman"/>
          <w:sz w:val="28"/>
          <w:szCs w:val="28"/>
        </w:rPr>
        <w:t xml:space="preserve"> de janeiro de 2021 à 06</w:t>
      </w:r>
      <w:r w:rsidR="00F53B2D">
        <w:rPr>
          <w:rFonts w:ascii="Times New Roman" w:hAnsi="Times New Roman" w:cs="Times New Roman"/>
          <w:sz w:val="28"/>
          <w:szCs w:val="28"/>
        </w:rPr>
        <w:t xml:space="preserve"> (seis) </w:t>
      </w:r>
      <w:r w:rsidR="009F3114">
        <w:rPr>
          <w:rFonts w:ascii="Times New Roman" w:hAnsi="Times New Roman" w:cs="Times New Roman"/>
          <w:sz w:val="28"/>
          <w:szCs w:val="28"/>
        </w:rPr>
        <w:t xml:space="preserve">de fevereiro de 2021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EB660F">
        <w:rPr>
          <w:rFonts w:ascii="Times New Roman" w:hAnsi="Times New Roman" w:cs="Times New Roman"/>
          <w:sz w:val="28"/>
          <w:szCs w:val="28"/>
        </w:rPr>
        <w:t xml:space="preserve">período de </w:t>
      </w:r>
      <w:r w:rsidR="009F3114">
        <w:rPr>
          <w:rFonts w:ascii="Times New Roman" w:hAnsi="Times New Roman" w:cs="Times New Roman"/>
          <w:sz w:val="28"/>
          <w:szCs w:val="28"/>
        </w:rPr>
        <w:t xml:space="preserve">férias e </w:t>
      </w:r>
      <w:r w:rsidR="00EB660F">
        <w:rPr>
          <w:rFonts w:ascii="Times New Roman" w:hAnsi="Times New Roman" w:cs="Times New Roman"/>
          <w:sz w:val="28"/>
          <w:szCs w:val="28"/>
        </w:rPr>
        <w:t xml:space="preserve">de </w:t>
      </w:r>
      <w:r w:rsidR="00F53B2D">
        <w:rPr>
          <w:rFonts w:ascii="Times New Roman" w:hAnsi="Times New Roman" w:cs="Times New Roman"/>
          <w:sz w:val="28"/>
          <w:szCs w:val="28"/>
        </w:rPr>
        <w:t>07 (sete) de fevereiro de 2021 a 16 (dezesseis)  de fevereiro 2021 o período de pecúnia.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B2E5E">
        <w:rPr>
          <w:rFonts w:ascii="Times New Roman" w:hAnsi="Times New Roman" w:cs="Times New Roman"/>
          <w:sz w:val="28"/>
          <w:szCs w:val="28"/>
        </w:rPr>
        <w:t>08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</w:t>
      </w:r>
      <w:r w:rsidR="00F53B2D">
        <w:rPr>
          <w:rFonts w:ascii="Times New Roman" w:hAnsi="Times New Roman" w:cs="Times New Roman"/>
          <w:sz w:val="28"/>
          <w:szCs w:val="28"/>
        </w:rPr>
        <w:t>21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D47F0E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1228B5">
      <w:pgSz w:w="11907" w:h="16839" w:code="9"/>
      <w:pgMar w:top="2410" w:right="1134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228B5"/>
    <w:rsid w:val="00146443"/>
    <w:rsid w:val="00181A76"/>
    <w:rsid w:val="001A2C5C"/>
    <w:rsid w:val="001B2E5E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D1E7A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903E70"/>
    <w:rsid w:val="00966198"/>
    <w:rsid w:val="00967F77"/>
    <w:rsid w:val="009937D1"/>
    <w:rsid w:val="009A551D"/>
    <w:rsid w:val="009E66E0"/>
    <w:rsid w:val="009F3114"/>
    <w:rsid w:val="00A22851"/>
    <w:rsid w:val="00A26C41"/>
    <w:rsid w:val="00AC7EF6"/>
    <w:rsid w:val="00AF75C7"/>
    <w:rsid w:val="00B0628C"/>
    <w:rsid w:val="00BA09E3"/>
    <w:rsid w:val="00BE63D7"/>
    <w:rsid w:val="00C0450D"/>
    <w:rsid w:val="00C1326C"/>
    <w:rsid w:val="00C209B7"/>
    <w:rsid w:val="00C4201D"/>
    <w:rsid w:val="00CC6E99"/>
    <w:rsid w:val="00CF50AB"/>
    <w:rsid w:val="00D12F17"/>
    <w:rsid w:val="00D47F0E"/>
    <w:rsid w:val="00DB47B7"/>
    <w:rsid w:val="00E22D14"/>
    <w:rsid w:val="00E60E29"/>
    <w:rsid w:val="00EB660F"/>
    <w:rsid w:val="00F13A0B"/>
    <w:rsid w:val="00F53B2D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4</cp:revision>
  <cp:lastPrinted>2020-01-08T13:46:00Z</cp:lastPrinted>
  <dcterms:created xsi:type="dcterms:W3CDTF">2021-01-07T16:51:00Z</dcterms:created>
  <dcterms:modified xsi:type="dcterms:W3CDTF">2021-01-11T12:02:00Z</dcterms:modified>
</cp:coreProperties>
</file>