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AD516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>CONCEDER licença para tratamento de saúde a</w:t>
      </w:r>
      <w:r w:rsidR="00AD5163">
        <w:rPr>
          <w:rFonts w:ascii="Times New Roman" w:eastAsia="Calibri" w:hAnsi="Times New Roman" w:cs="Times New Roman"/>
          <w:sz w:val="28"/>
          <w:szCs w:val="28"/>
        </w:rPr>
        <w:t>o servidor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63">
        <w:rPr>
          <w:rFonts w:ascii="Times New Roman" w:eastAsia="Calibri" w:hAnsi="Times New Roman" w:cs="Times New Roman"/>
          <w:sz w:val="28"/>
          <w:szCs w:val="28"/>
        </w:rPr>
        <w:t>Renan Formentini Pereira</w:t>
      </w:r>
      <w:bookmarkStart w:id="0" w:name="_GoBack"/>
      <w:bookmarkEnd w:id="0"/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AD5163">
        <w:rPr>
          <w:rFonts w:ascii="Times New Roman" w:eastAsia="Calibri" w:hAnsi="Times New Roman" w:cs="Times New Roman"/>
          <w:sz w:val="28"/>
          <w:szCs w:val="28"/>
        </w:rPr>
        <w:t>03 de maio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2908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="00AF2908">
        <w:rPr>
          <w:rFonts w:ascii="Times New Roman" w:eastAsia="Calibri" w:hAnsi="Times New Roman" w:cs="Times New Roman"/>
          <w:sz w:val="28"/>
          <w:szCs w:val="28"/>
        </w:rPr>
        <w:t xml:space="preserve">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C7005"/>
    <w:rsid w:val="005C588A"/>
    <w:rsid w:val="006522F6"/>
    <w:rsid w:val="00770A7F"/>
    <w:rsid w:val="007C455F"/>
    <w:rsid w:val="0088797E"/>
    <w:rsid w:val="009957FC"/>
    <w:rsid w:val="00A069E6"/>
    <w:rsid w:val="00AD5163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2021-05-03T16:37:00Z</cp:lastPrinted>
  <dcterms:created xsi:type="dcterms:W3CDTF">2021-05-03T16:37:00Z</dcterms:created>
  <dcterms:modified xsi:type="dcterms:W3CDTF">2021-05-03T16:37:00Z</dcterms:modified>
</cp:coreProperties>
</file>