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2E60C" w14:textId="5AAD597D" w:rsidR="00BC01C4" w:rsidRPr="003D3D62" w:rsidRDefault="00BC01C4" w:rsidP="00BC01C4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PORTARIA Nº 0</w:t>
      </w:r>
      <w:r w:rsidR="005C259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</w:p>
    <w:p w14:paraId="28802238" w14:textId="77777777" w:rsidR="00BC01C4" w:rsidRDefault="00BC01C4" w:rsidP="00BC01C4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56AD793D" w14:textId="5545F9C7" w:rsidR="00BC01C4" w:rsidRDefault="005C2592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CONCEDE 05 (</w:t>
      </w:r>
      <w:proofErr w:type="gramStart"/>
      <w:r>
        <w:rPr>
          <w:rFonts w:ascii="Times New Roman" w:hAnsi="Times New Roman" w:cs="Times New Roman"/>
          <w:sz w:val="28"/>
          <w:szCs w:val="28"/>
        </w:rPr>
        <w:t>DIAS)  D</w:t>
      </w:r>
      <w:r w:rsidR="00EA5F1B">
        <w:rPr>
          <w:rFonts w:ascii="Times New Roman" w:hAnsi="Times New Roman" w:cs="Times New Roman"/>
          <w:sz w:val="28"/>
          <w:szCs w:val="28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FÉRIAS REGULAMENTARES E </w:t>
      </w:r>
      <w:r w:rsidR="00EA5F1B">
        <w:rPr>
          <w:rFonts w:ascii="Times New Roman" w:hAnsi="Times New Roman" w:cs="Times New Roman"/>
          <w:sz w:val="28"/>
          <w:szCs w:val="28"/>
        </w:rPr>
        <w:t>DA OUTRAS PROVIDENCIAS</w:t>
      </w:r>
      <w:r w:rsidR="00BC01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10EA28" w14:textId="77777777" w:rsidR="00BC01C4" w:rsidRDefault="00BC01C4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1BF3E7EF" w14:textId="3087B9BD" w:rsidR="00BC01C4" w:rsidRDefault="00144329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BC01C4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7D3DE7EC" w14:textId="5D1BB71B" w:rsidR="00497210" w:rsidRPr="005C2592" w:rsidRDefault="00EA5F1B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C2592">
        <w:rPr>
          <w:rFonts w:ascii="Times New Roman" w:hAnsi="Times New Roman" w:cs="Times New Roman"/>
          <w:sz w:val="28"/>
          <w:szCs w:val="28"/>
        </w:rPr>
        <w:t xml:space="preserve">Art. 1º </w:t>
      </w:r>
      <w:r w:rsidR="00BC01C4" w:rsidRPr="005C2592">
        <w:rPr>
          <w:rFonts w:ascii="Times New Roman" w:hAnsi="Times New Roman" w:cs="Times New Roman"/>
          <w:sz w:val="28"/>
          <w:szCs w:val="28"/>
        </w:rPr>
        <w:t xml:space="preserve">Conceder </w:t>
      </w:r>
      <w:r w:rsidR="00497210" w:rsidRPr="005C2592">
        <w:rPr>
          <w:rFonts w:ascii="Times New Roman" w:hAnsi="Times New Roman" w:cs="Times New Roman"/>
          <w:sz w:val="28"/>
          <w:szCs w:val="28"/>
        </w:rPr>
        <w:t>05</w:t>
      </w:r>
      <w:r w:rsidR="00BC01C4" w:rsidRPr="005C2592">
        <w:rPr>
          <w:rFonts w:ascii="Times New Roman" w:hAnsi="Times New Roman" w:cs="Times New Roman"/>
          <w:sz w:val="28"/>
          <w:szCs w:val="28"/>
        </w:rPr>
        <w:t xml:space="preserve"> (</w:t>
      </w:r>
      <w:r w:rsidR="00497210" w:rsidRPr="005C2592">
        <w:rPr>
          <w:rFonts w:ascii="Times New Roman" w:hAnsi="Times New Roman" w:cs="Times New Roman"/>
          <w:sz w:val="28"/>
          <w:szCs w:val="28"/>
        </w:rPr>
        <w:t>cinco</w:t>
      </w:r>
      <w:r w:rsidR="00BC01C4" w:rsidRPr="005C2592">
        <w:rPr>
          <w:rFonts w:ascii="Times New Roman" w:hAnsi="Times New Roman" w:cs="Times New Roman"/>
          <w:sz w:val="28"/>
          <w:szCs w:val="28"/>
        </w:rPr>
        <w:t>) dias de férias regulamentares, período 202</w:t>
      </w:r>
      <w:r w:rsidR="00A16CE4" w:rsidRPr="005C2592">
        <w:rPr>
          <w:rFonts w:ascii="Times New Roman" w:hAnsi="Times New Roman" w:cs="Times New Roman"/>
          <w:sz w:val="28"/>
          <w:szCs w:val="28"/>
        </w:rPr>
        <w:t>3</w:t>
      </w:r>
      <w:r w:rsidR="00BC01C4" w:rsidRPr="005C2592">
        <w:rPr>
          <w:rFonts w:ascii="Times New Roman" w:hAnsi="Times New Roman" w:cs="Times New Roman"/>
          <w:sz w:val="28"/>
          <w:szCs w:val="28"/>
        </w:rPr>
        <w:t>/202</w:t>
      </w:r>
      <w:r w:rsidR="00A16CE4" w:rsidRPr="005C2592">
        <w:rPr>
          <w:rFonts w:ascii="Times New Roman" w:hAnsi="Times New Roman" w:cs="Times New Roman"/>
          <w:sz w:val="28"/>
          <w:szCs w:val="28"/>
        </w:rPr>
        <w:t>4</w:t>
      </w:r>
      <w:r w:rsidR="00BC01C4" w:rsidRPr="005C2592">
        <w:rPr>
          <w:rFonts w:ascii="Times New Roman" w:hAnsi="Times New Roman" w:cs="Times New Roman"/>
          <w:sz w:val="28"/>
          <w:szCs w:val="28"/>
        </w:rPr>
        <w:t xml:space="preserve">, ao servidor </w:t>
      </w:r>
      <w:r w:rsidR="00BC01C4" w:rsidRPr="005C2592">
        <w:rPr>
          <w:rFonts w:ascii="Times New Roman" w:hAnsi="Times New Roman" w:cs="Times New Roman"/>
          <w:b/>
          <w:sz w:val="28"/>
          <w:szCs w:val="28"/>
        </w:rPr>
        <w:t>Renan Formentini Pereira</w:t>
      </w:r>
      <w:r w:rsidR="00BC01C4" w:rsidRPr="005C2592"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5C2592">
        <w:rPr>
          <w:rFonts w:ascii="Times New Roman" w:hAnsi="Times New Roman" w:cs="Times New Roman"/>
          <w:sz w:val="28"/>
          <w:szCs w:val="28"/>
        </w:rPr>
        <w:t xml:space="preserve">25 de novembro a 29 de novembro </w:t>
      </w:r>
      <w:r w:rsidR="00BC01C4" w:rsidRPr="005C2592">
        <w:rPr>
          <w:rFonts w:ascii="Times New Roman" w:hAnsi="Times New Roman" w:cs="Times New Roman"/>
          <w:sz w:val="28"/>
          <w:szCs w:val="28"/>
        </w:rPr>
        <w:t>de 202</w:t>
      </w:r>
      <w:r w:rsidR="00A16CE4" w:rsidRPr="005C2592">
        <w:rPr>
          <w:rFonts w:ascii="Times New Roman" w:hAnsi="Times New Roman" w:cs="Times New Roman"/>
          <w:sz w:val="28"/>
          <w:szCs w:val="28"/>
        </w:rPr>
        <w:t>4</w:t>
      </w:r>
      <w:r w:rsidR="00497210" w:rsidRPr="005C2592">
        <w:rPr>
          <w:rFonts w:ascii="Times New Roman" w:hAnsi="Times New Roman" w:cs="Times New Roman"/>
          <w:sz w:val="28"/>
          <w:szCs w:val="28"/>
        </w:rPr>
        <w:t>, período não gozado da Portaria nº 003/24.</w:t>
      </w:r>
    </w:p>
    <w:p w14:paraId="29CC6C4F" w14:textId="5EF86184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1443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5C2592">
        <w:rPr>
          <w:rFonts w:ascii="Times New Roman" w:hAnsi="Times New Roman" w:cs="Times New Roman"/>
          <w:sz w:val="28"/>
          <w:szCs w:val="28"/>
        </w:rPr>
        <w:t>.</w:t>
      </w:r>
    </w:p>
    <w:p w14:paraId="2263D4CA" w14:textId="75A14AEA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5C2592">
        <w:rPr>
          <w:rFonts w:ascii="Times New Roman" w:hAnsi="Times New Roman" w:cs="Times New Roman"/>
          <w:sz w:val="28"/>
          <w:szCs w:val="28"/>
        </w:rPr>
        <w:t>14 de novembro de 2024</w:t>
      </w:r>
      <w:r w:rsidR="00A16CE4">
        <w:rPr>
          <w:rFonts w:ascii="Times New Roman" w:hAnsi="Times New Roman" w:cs="Times New Roman"/>
          <w:sz w:val="28"/>
          <w:szCs w:val="28"/>
        </w:rPr>
        <w:t>.</w:t>
      </w:r>
    </w:p>
    <w:p w14:paraId="6AE704CC" w14:textId="77777777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BB007E3" w14:textId="45048BDD" w:rsidR="00BC01C4" w:rsidRDefault="00144329" w:rsidP="00144329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BC01C4">
        <w:rPr>
          <w:rFonts w:ascii="Times New Roman" w:hAnsi="Times New Roman" w:cs="Times New Roman"/>
          <w:b/>
          <w:sz w:val="28"/>
          <w:szCs w:val="28"/>
        </w:rPr>
        <w:t>Ver</w:t>
      </w:r>
      <w:r>
        <w:rPr>
          <w:rFonts w:ascii="Times New Roman" w:hAnsi="Times New Roman" w:cs="Times New Roman"/>
          <w:b/>
          <w:sz w:val="28"/>
          <w:szCs w:val="28"/>
        </w:rPr>
        <w:t>. Leandro G</w:t>
      </w:r>
      <w:r w:rsidR="00A16CE4">
        <w:rPr>
          <w:rFonts w:ascii="Times New Roman" w:hAnsi="Times New Roman" w:cs="Times New Roman"/>
          <w:b/>
          <w:sz w:val="28"/>
          <w:szCs w:val="28"/>
        </w:rPr>
        <w:t>onçalves F</w:t>
      </w:r>
      <w:r>
        <w:rPr>
          <w:rFonts w:ascii="Times New Roman" w:hAnsi="Times New Roman" w:cs="Times New Roman"/>
          <w:b/>
          <w:sz w:val="28"/>
          <w:szCs w:val="28"/>
        </w:rPr>
        <w:t>. de Lima</w:t>
      </w:r>
    </w:p>
    <w:p w14:paraId="6B2B5A04" w14:textId="77777777" w:rsidR="00F60949" w:rsidRDefault="00BC01C4" w:rsidP="00BC01C4"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Presidente</w:t>
      </w:r>
    </w:p>
    <w:sectPr w:rsidR="00F60949" w:rsidSect="00A16CE4">
      <w:pgSz w:w="11906" w:h="16838"/>
      <w:pgMar w:top="297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03"/>
    <w:rsid w:val="00144329"/>
    <w:rsid w:val="001714B6"/>
    <w:rsid w:val="003626E3"/>
    <w:rsid w:val="00382909"/>
    <w:rsid w:val="00497210"/>
    <w:rsid w:val="005C2592"/>
    <w:rsid w:val="0096252F"/>
    <w:rsid w:val="00A16CE4"/>
    <w:rsid w:val="00B65281"/>
    <w:rsid w:val="00BC01C4"/>
    <w:rsid w:val="00C33632"/>
    <w:rsid w:val="00D163DB"/>
    <w:rsid w:val="00EA5F1B"/>
    <w:rsid w:val="00EE7803"/>
    <w:rsid w:val="00F6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1094"/>
  <w15:docId w15:val="{3C9B42E8-6B65-43E5-9527-73A3641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1C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658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2</cp:revision>
  <cp:lastPrinted>2024-11-14T10:52:00Z</cp:lastPrinted>
  <dcterms:created xsi:type="dcterms:W3CDTF">2024-11-14T10:53:00Z</dcterms:created>
  <dcterms:modified xsi:type="dcterms:W3CDTF">2024-11-14T10:53:00Z</dcterms:modified>
</cp:coreProperties>
</file>