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A693" w14:textId="78933A17" w:rsidR="00DC2235" w:rsidRDefault="00DC2235" w:rsidP="00DC2235">
      <w:pPr>
        <w:keepNext/>
        <w:spacing w:after="0" w:line="240" w:lineRule="auto"/>
        <w:ind w:left="2124" w:firstLine="708"/>
        <w:outlineLvl w:val="7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PORTARIA </w:t>
      </w:r>
      <w:r w:rsidR="00F67C1B">
        <w:rPr>
          <w:rFonts w:ascii="Times New Roman" w:eastAsia="Times New Roman" w:hAnsi="Times New Roman" w:cs="Times New Roman"/>
          <w:sz w:val="28"/>
          <w:szCs w:val="20"/>
          <w:lang w:eastAsia="pt-BR"/>
        </w:rPr>
        <w:t>Nº 23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/20</w:t>
      </w:r>
      <w:r w:rsidR="00F67C1B">
        <w:rPr>
          <w:rFonts w:ascii="Times New Roman" w:eastAsia="Times New Roman" w:hAnsi="Times New Roman" w:cs="Times New Roman"/>
          <w:sz w:val="28"/>
          <w:szCs w:val="20"/>
          <w:lang w:eastAsia="pt-BR"/>
        </w:rPr>
        <w:t>25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.</w:t>
      </w:r>
    </w:p>
    <w:p w14:paraId="2AA633D0" w14:textId="77777777" w:rsidR="00DC2235" w:rsidRDefault="00DC2235" w:rsidP="00DC2235">
      <w:pPr>
        <w:keepNext/>
        <w:spacing w:after="0" w:line="240" w:lineRule="auto"/>
        <w:ind w:left="2124" w:firstLine="708"/>
        <w:outlineLvl w:val="7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14:paraId="451E874E" w14:textId="6191A755" w:rsidR="00DC2235" w:rsidRDefault="00DC2235" w:rsidP="00DC2235">
      <w:pPr>
        <w:keepNext/>
        <w:spacing w:after="0" w:line="240" w:lineRule="auto"/>
        <w:ind w:left="2835" w:hanging="3"/>
        <w:jc w:val="both"/>
        <w:outlineLvl w:val="7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CONCEDE FUNÇÃO GRATIFICADA FG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A SERVIDOR EFETIVO E DA OUTRAS PROVIDENCIAS.</w:t>
      </w:r>
    </w:p>
    <w:p w14:paraId="3F39A5E2" w14:textId="77777777" w:rsidR="00DC2235" w:rsidRDefault="00DC2235" w:rsidP="00DC22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219DB42F" w14:textId="77777777" w:rsidR="00DC2235" w:rsidRDefault="00DC2235" w:rsidP="00DC22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A1623D3" w14:textId="77777777" w:rsidR="00DC2235" w:rsidRDefault="00DC2235" w:rsidP="00DC22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E692AB1" w14:textId="77777777" w:rsidR="00DC2235" w:rsidRDefault="00DC2235" w:rsidP="00DC2235">
      <w:pPr>
        <w:spacing w:after="0" w:line="240" w:lineRule="auto"/>
        <w:ind w:left="3261" w:hanging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2397CEB9" w14:textId="77777777" w:rsidR="00DC2235" w:rsidRDefault="00DC2235" w:rsidP="00DC2235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</w:t>
      </w:r>
    </w:p>
    <w:p w14:paraId="11E263F4" w14:textId="6A54054C" w:rsidR="00DC2235" w:rsidRPr="003B4E23" w:rsidRDefault="00F67C1B" w:rsidP="00F67C1B">
      <w:pPr>
        <w:spacing w:after="0" w:line="360" w:lineRule="auto"/>
        <w:ind w:firstLine="283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4E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GILMAR GONÇALVES DE LIMA</w:t>
      </w:r>
      <w:r w:rsidR="00DC2235" w:rsidRPr="003B4E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DC2235"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Presidente da Câmara de Vereadores de Redentora, Estado do Rio Grande do Sul, no uso de suas atribuições legais, de conformidade com artigo 151, da Lei Municipal 633/85, combinado com o Art. 2º da Lei Municipal nº 1.844/12</w:t>
      </w:r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Lei Municipal nº 920/1993</w:t>
      </w:r>
      <w:r w:rsidR="00DC2235"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resolve o seguinte:</w:t>
      </w:r>
    </w:p>
    <w:p w14:paraId="35214BD4" w14:textId="652F87B6" w:rsidR="00DC2235" w:rsidRPr="003B4E23" w:rsidRDefault="00DC2235" w:rsidP="00F67C1B">
      <w:pPr>
        <w:spacing w:after="0" w:line="360" w:lineRule="auto"/>
        <w:ind w:firstLine="28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- Conceder ao Servidor </w:t>
      </w:r>
      <w:r w:rsidR="00F67C1B"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Público</w:t>
      </w:r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 </w:t>
      </w:r>
      <w:r w:rsidRPr="003B4E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Renan Formentini Pereira </w:t>
      </w:r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>lotado na Câmara de Vereadores, Padrão 05,</w:t>
      </w:r>
      <w:r w:rsidRPr="003B4E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67C1B" w:rsidRPr="003B4E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Função Gratificada</w:t>
      </w:r>
      <w:r w:rsidRPr="003B4E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</w:t>
      </w:r>
      <w:r w:rsidRPr="00A51D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FG</w:t>
      </w:r>
      <w:r w:rsidRPr="00A51D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3B4E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3B4E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RESPONSÁVEL OPERACIONAL </w:t>
      </w:r>
      <w:r w:rsidR="00F67C1B" w:rsidRPr="003B4E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DO SISTEMA</w:t>
      </w:r>
      <w:r w:rsidRPr="003B4E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DE CADASTRO - SISCAD, </w:t>
      </w:r>
      <w:r w:rsidRPr="003B4E23">
        <w:rPr>
          <w:rFonts w:ascii="Times New Roman" w:hAnsi="Times New Roman" w:cs="Times New Roman"/>
          <w:b/>
          <w:bCs/>
          <w:sz w:val="24"/>
          <w:szCs w:val="24"/>
          <w:u w:val="single"/>
        </w:rPr>
        <w:t>SISTEMA DE ADMISSÕES</w:t>
      </w:r>
      <w:r w:rsidRPr="003B4E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, BLM, E SAPIEM, DO TRIBUNAL DE CONTAS DO ESTADO DO RS, INFORMAÇÃO AO SITE E CONSULTA PROCESSUAL DE CONTAS DE GESTÃO</w:t>
      </w:r>
      <w:r w:rsidRPr="003B4E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.</w:t>
      </w:r>
    </w:p>
    <w:p w14:paraId="6043E0B4" w14:textId="0AB93653" w:rsidR="00F67C1B" w:rsidRPr="003B4E23" w:rsidRDefault="00F67C1B" w:rsidP="00F67C1B">
      <w:pPr>
        <w:spacing w:after="0" w:line="360" w:lineRule="auto"/>
        <w:ind w:firstLine="28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 - Esta Portaria </w:t>
      </w:r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Revoga as portarias de n.º 15/2019 </w:t>
      </w:r>
      <w:proofErr w:type="gramStart"/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 </w:t>
      </w:r>
      <w:r w:rsidR="00A51DF6"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>n.º</w:t>
      </w:r>
      <w:proofErr w:type="gramEnd"/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16/2019;</w:t>
      </w:r>
    </w:p>
    <w:p w14:paraId="5966C2BB" w14:textId="60147414" w:rsidR="00DC2235" w:rsidRPr="003B4E23" w:rsidRDefault="00DC2235" w:rsidP="00F67C1B">
      <w:pPr>
        <w:spacing w:after="0" w:line="360" w:lineRule="auto"/>
        <w:ind w:firstLine="283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4E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F67C1B"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 - Esta Portaria </w:t>
      </w:r>
      <w:r w:rsidR="00F67C1B"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>tem seus efeitos a contar de 07 de julho de 2025</w:t>
      </w:r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>, revogadas as disposições em contrário.</w:t>
      </w:r>
    </w:p>
    <w:p w14:paraId="56495B0C" w14:textId="69108045" w:rsidR="00DC2235" w:rsidRPr="003B4E23" w:rsidRDefault="00DC2235" w:rsidP="00F67C1B">
      <w:pPr>
        <w:spacing w:after="0" w:line="360" w:lineRule="auto"/>
        <w:ind w:firstLine="283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DO PRESIDENTE DA CÂMARA DE VEREADORES DE REDENTORA, RS, </w:t>
      </w:r>
      <w:r w:rsidR="00F67C1B"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51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A51DF6"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F67C1B"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1C3909F" w14:textId="34698505" w:rsidR="00DC2235" w:rsidRPr="003B4E23" w:rsidRDefault="00DC2235" w:rsidP="00F67C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8FEAB8" w14:textId="77777777" w:rsidR="00DC2235" w:rsidRPr="003B4E23" w:rsidRDefault="00DC2235" w:rsidP="00F67C1B">
      <w:pPr>
        <w:spacing w:after="0" w:line="360" w:lineRule="auto"/>
        <w:ind w:left="5245" w:hanging="72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</w:p>
    <w:p w14:paraId="4A2C6F35" w14:textId="73872826" w:rsidR="00DC2235" w:rsidRPr="003B4E23" w:rsidRDefault="00DC2235" w:rsidP="00F67C1B">
      <w:pPr>
        <w:spacing w:after="0" w:line="360" w:lineRule="auto"/>
        <w:ind w:left="5245" w:hanging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bookmarkStart w:id="0" w:name="_Hlk206167991"/>
      <w:r w:rsidR="003B4E23"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>Gilmar Gonçalves de Lima</w:t>
      </w:r>
      <w:bookmarkEnd w:id="0"/>
    </w:p>
    <w:p w14:paraId="6C31D85D" w14:textId="4F20E69C" w:rsidR="00DC2235" w:rsidRPr="003B4E23" w:rsidRDefault="00DC2235" w:rsidP="00F67C1B">
      <w:pPr>
        <w:spacing w:after="0" w:line="360" w:lineRule="auto"/>
        <w:ind w:left="5245" w:hanging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Presidente</w:t>
      </w:r>
    </w:p>
    <w:p w14:paraId="4F4661EB" w14:textId="77777777" w:rsidR="00DC2235" w:rsidRDefault="00DC2235" w:rsidP="00F67C1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2C563C" w14:textId="77777777" w:rsidR="003B4E23" w:rsidRDefault="003B4E23" w:rsidP="00F67C1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3C500B" w14:textId="77777777" w:rsidR="003B4E23" w:rsidRDefault="003B4E23" w:rsidP="00F67C1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275135" w14:textId="77777777" w:rsidR="00DC2235" w:rsidRPr="003B4E23" w:rsidRDefault="00DC2235" w:rsidP="00F67C1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23">
        <w:rPr>
          <w:rFonts w:ascii="Times New Roman" w:eastAsia="Calibri" w:hAnsi="Times New Roman" w:cs="Times New Roman"/>
          <w:sz w:val="24"/>
          <w:szCs w:val="24"/>
        </w:rPr>
        <w:lastRenderedPageBreak/>
        <w:t>FORMA DE RECRUTAMENTO</w:t>
      </w:r>
    </w:p>
    <w:p w14:paraId="31633A1E" w14:textId="77777777" w:rsidR="00DC2235" w:rsidRPr="003B4E23" w:rsidRDefault="00DC2235" w:rsidP="00F67C1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23">
        <w:rPr>
          <w:rFonts w:ascii="Times New Roman" w:eastAsia="Calibri" w:hAnsi="Times New Roman" w:cs="Times New Roman"/>
          <w:sz w:val="24"/>
          <w:szCs w:val="24"/>
        </w:rPr>
        <w:t>De acordo com a Legislação vigente</w:t>
      </w:r>
    </w:p>
    <w:p w14:paraId="46B95EE6" w14:textId="77777777" w:rsidR="00DC2235" w:rsidRPr="003B4E23" w:rsidRDefault="00DC2235" w:rsidP="00F67C1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23">
        <w:rPr>
          <w:rFonts w:ascii="Times New Roman" w:eastAsia="Calibri" w:hAnsi="Times New Roman" w:cs="Times New Roman"/>
          <w:sz w:val="24"/>
          <w:szCs w:val="24"/>
        </w:rPr>
        <w:t>QUALIFICAÇÕES ESSENCIAIS PARA DESENPENHO DA FUNÇÃO</w:t>
      </w:r>
    </w:p>
    <w:p w14:paraId="507A7AC4" w14:textId="77777777" w:rsidR="00DC2235" w:rsidRPr="003B4E23" w:rsidRDefault="00DC2235" w:rsidP="00F67C1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23">
        <w:rPr>
          <w:rFonts w:ascii="Times New Roman" w:eastAsia="Calibri" w:hAnsi="Times New Roman" w:cs="Times New Roman"/>
          <w:sz w:val="24"/>
          <w:szCs w:val="24"/>
        </w:rPr>
        <w:t>Escolaridade: 2º grau completo e experiência comprovada</w:t>
      </w:r>
    </w:p>
    <w:p w14:paraId="05C4898C" w14:textId="77777777" w:rsidR="00DC2235" w:rsidRPr="003B4E23" w:rsidRDefault="00DC2235" w:rsidP="00F67C1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23">
        <w:rPr>
          <w:rFonts w:ascii="Times New Roman" w:eastAsia="Calibri" w:hAnsi="Times New Roman" w:cs="Times New Roman"/>
          <w:sz w:val="24"/>
          <w:szCs w:val="24"/>
        </w:rPr>
        <w:t>Idade: 18 anos</w:t>
      </w:r>
    </w:p>
    <w:p w14:paraId="5FDD7941" w14:textId="3B1A9AF9" w:rsidR="00DC2235" w:rsidRPr="003B4E23" w:rsidRDefault="00DC2235" w:rsidP="00F67C1B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E23">
        <w:rPr>
          <w:rFonts w:ascii="Times New Roman" w:hAnsi="Times New Roman" w:cs="Times New Roman"/>
          <w:b/>
          <w:sz w:val="24"/>
          <w:szCs w:val="24"/>
        </w:rPr>
        <w:t>FG</w:t>
      </w:r>
      <w:r w:rsidRPr="003B4E23">
        <w:rPr>
          <w:rFonts w:ascii="Times New Roman" w:hAnsi="Times New Roman" w:cs="Times New Roman"/>
          <w:b/>
          <w:sz w:val="24"/>
          <w:szCs w:val="24"/>
        </w:rPr>
        <w:t>3</w:t>
      </w:r>
    </w:p>
    <w:p w14:paraId="4E8191B2" w14:textId="6453194B" w:rsidR="00DC2235" w:rsidRPr="003B4E23" w:rsidRDefault="00DC2235" w:rsidP="00F67C1B">
      <w:pPr>
        <w:numPr>
          <w:ilvl w:val="0"/>
          <w:numId w:val="1"/>
        </w:numPr>
        <w:spacing w:after="0" w:line="360" w:lineRule="auto"/>
        <w:ind w:left="0" w:right="-1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2F2F2"/>
        </w:rPr>
      </w:pPr>
      <w:r w:rsidRPr="003B4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Pr="003B4E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2F2F2"/>
        </w:rPr>
        <w:t xml:space="preserve"> Responsável operacional </w:t>
      </w:r>
      <w:r w:rsidR="00A51DF6" w:rsidRPr="003B4E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2F2F2"/>
        </w:rPr>
        <w:t>do Sistema</w:t>
      </w:r>
      <w:r w:rsidRPr="003B4E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Cadastro - SISCAD,</w:t>
      </w:r>
      <w:r w:rsidRPr="003B4E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2F2F2"/>
        </w:rPr>
        <w:t> </w:t>
      </w:r>
      <w:r w:rsidRPr="003B4E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2F2F2"/>
        </w:rPr>
        <w:t xml:space="preserve">SISTEMA DE ADIMISSOES, BLM E SAPIEM, </w:t>
      </w:r>
      <w:r w:rsidRPr="003B4E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2F2F2"/>
        </w:rPr>
        <w:t>do Tribunal de Contas do Estado do RS, o qual deverá:</w:t>
      </w:r>
    </w:p>
    <w:p w14:paraId="5BBF46C2" w14:textId="77777777" w:rsidR="00DC2235" w:rsidRPr="003B4E23" w:rsidRDefault="00DC2235" w:rsidP="00F67C1B">
      <w:pPr>
        <w:numPr>
          <w:ilvl w:val="0"/>
          <w:numId w:val="2"/>
        </w:numPr>
        <w:shd w:val="clear" w:color="auto" w:fill="FFFFFF"/>
        <w:spacing w:after="0" w:line="360" w:lineRule="auto"/>
        <w:ind w:left="142" w:right="-1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Atualizar permanentemente o cadastro de Administradores e demais pessoas vinculadas aos órgãos e entidades;</w:t>
      </w:r>
    </w:p>
    <w:p w14:paraId="540A6C4C" w14:textId="77777777" w:rsidR="00DC2235" w:rsidRPr="003B4E23" w:rsidRDefault="00DC2235" w:rsidP="00F67C1B">
      <w:pPr>
        <w:numPr>
          <w:ilvl w:val="0"/>
          <w:numId w:val="2"/>
        </w:numPr>
        <w:shd w:val="clear" w:color="auto" w:fill="FFFFFF"/>
        <w:spacing w:after="0" w:line="360" w:lineRule="auto"/>
        <w:ind w:left="142" w:right="-1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atualizar permanentemente os períodos de efetivo exercício dos Administradores e seus substitutos;</w:t>
      </w:r>
    </w:p>
    <w:p w14:paraId="2EE98810" w14:textId="77777777" w:rsidR="00DC2235" w:rsidRPr="003B4E23" w:rsidRDefault="00DC2235" w:rsidP="00F67C1B">
      <w:pPr>
        <w:numPr>
          <w:ilvl w:val="0"/>
          <w:numId w:val="2"/>
        </w:numPr>
        <w:shd w:val="clear" w:color="auto" w:fill="FFFFFF"/>
        <w:spacing w:after="0" w:line="360" w:lineRule="auto"/>
        <w:ind w:left="142" w:right="-1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atualizar permanentemente os dados cadastrais do órgão ou entidade jurisdicionada;</w:t>
      </w:r>
    </w:p>
    <w:p w14:paraId="5015893B" w14:textId="77777777" w:rsidR="00DC2235" w:rsidRPr="003B4E23" w:rsidRDefault="00DC2235" w:rsidP="00F67C1B">
      <w:pPr>
        <w:numPr>
          <w:ilvl w:val="0"/>
          <w:numId w:val="2"/>
        </w:numPr>
        <w:shd w:val="clear" w:color="auto" w:fill="FFFFFF"/>
        <w:spacing w:after="0" w:line="360" w:lineRule="auto"/>
        <w:ind w:left="142" w:right="-1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dar concessão e revogação de acesso aos sistemas disponibilizados pelo Tribunal de Contas;</w:t>
      </w:r>
    </w:p>
    <w:p w14:paraId="0B17A7D6" w14:textId="226E01EB" w:rsidR="00F67C1B" w:rsidRPr="003B4E23" w:rsidRDefault="00DC2235" w:rsidP="00F67C1B">
      <w:pPr>
        <w:numPr>
          <w:ilvl w:val="0"/>
          <w:numId w:val="2"/>
        </w:numPr>
        <w:shd w:val="clear" w:color="auto" w:fill="FFFFFF"/>
        <w:spacing w:after="0" w:line="360" w:lineRule="auto"/>
        <w:ind w:left="142" w:right="-1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solicitar, </w:t>
      </w:r>
      <w:r w:rsidR="00F67C1B"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atualizar, e elaborar </w:t>
      </w:r>
      <w:r w:rsidR="003B4E23"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arquivos </w:t>
      </w:r>
      <w:r w:rsidR="00A51DF6"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referente ao</w:t>
      </w:r>
      <w:r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Sistema de </w:t>
      </w:r>
      <w:r w:rsidR="003B4E23"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Admissões</w:t>
      </w:r>
      <w:r w:rsidR="00F67C1B"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14:paraId="64100940" w14:textId="1C1A9ABB" w:rsidR="00F67C1B" w:rsidRPr="003B4E23" w:rsidRDefault="00DC2235" w:rsidP="00F67C1B">
      <w:pPr>
        <w:numPr>
          <w:ilvl w:val="0"/>
          <w:numId w:val="2"/>
        </w:numPr>
        <w:shd w:val="clear" w:color="auto" w:fill="FFFFFF"/>
        <w:spacing w:after="0" w:line="360" w:lineRule="auto"/>
        <w:ind w:left="142" w:right="-1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F67C1B"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solicitar, atualizar, e elaborar </w:t>
      </w:r>
      <w:r w:rsidR="003B4E23"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arquivos </w:t>
      </w:r>
      <w:r w:rsidR="00A51DF6"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referente ao</w:t>
      </w:r>
      <w:r w:rsidR="00F67C1B"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Sistema </w:t>
      </w:r>
      <w:proofErr w:type="spellStart"/>
      <w:r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Sapiem</w:t>
      </w:r>
      <w:proofErr w:type="spellEnd"/>
      <w:r w:rsidR="00F67C1B"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  <w:r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6880BC43" w14:textId="19953F7A" w:rsidR="00F67C1B" w:rsidRPr="003B4E23" w:rsidRDefault="00F67C1B" w:rsidP="00F67C1B">
      <w:pPr>
        <w:numPr>
          <w:ilvl w:val="0"/>
          <w:numId w:val="2"/>
        </w:numPr>
        <w:shd w:val="clear" w:color="auto" w:fill="FFFFFF"/>
        <w:spacing w:after="0" w:line="360" w:lineRule="auto"/>
        <w:ind w:left="142" w:right="-1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solicitar, atualizar, </w:t>
      </w:r>
      <w:r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enviar arquivos referente as </w:t>
      </w:r>
      <w:proofErr w:type="spellStart"/>
      <w:r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legislçações</w:t>
      </w:r>
      <w:proofErr w:type="spellEnd"/>
      <w:r w:rsidRPr="003B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da Câmara Municipal de Vereadores, tais como Portarias, Resoluções, Leis e Decretos</w:t>
      </w:r>
    </w:p>
    <w:p w14:paraId="7C5C86BB" w14:textId="77777777" w:rsidR="00A51DF6" w:rsidRDefault="00A51DF6" w:rsidP="00F67C1B">
      <w:pPr>
        <w:shd w:val="clear" w:color="auto" w:fill="FFFFFF"/>
        <w:spacing w:after="0" w:line="360" w:lineRule="auto"/>
        <w:ind w:left="142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E77D8" w14:textId="2EDD56ED" w:rsidR="00DC2235" w:rsidRPr="003B4E23" w:rsidRDefault="00DC2235" w:rsidP="00F67C1B">
      <w:pPr>
        <w:shd w:val="clear" w:color="auto" w:fill="FFFFFF"/>
        <w:spacing w:after="0" w:line="360" w:lineRule="auto"/>
        <w:ind w:left="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23">
        <w:rPr>
          <w:rFonts w:ascii="Times New Roman" w:hAnsi="Times New Roman" w:cs="Times New Roman"/>
          <w:b/>
          <w:bCs/>
          <w:sz w:val="24"/>
          <w:szCs w:val="24"/>
        </w:rPr>
        <w:t>2 –</w:t>
      </w:r>
      <w:r w:rsidRPr="003B4E23">
        <w:rPr>
          <w:rFonts w:ascii="Times New Roman" w:hAnsi="Times New Roman" w:cs="Times New Roman"/>
          <w:sz w:val="24"/>
          <w:szCs w:val="24"/>
          <w:shd w:val="clear" w:color="auto" w:fill="F2F2F2"/>
        </w:rPr>
        <w:t> Responsável pelo envio de informações para o administrador do portal (site) da Câmara de vereadores, bem como estar em acompanhamento das alterações feitas pelo tribunal de contas para a área dos portais de transparência, solicitando ao administrador as respectivas alterações.</w:t>
      </w:r>
    </w:p>
    <w:p w14:paraId="28888A63" w14:textId="77777777" w:rsidR="00DC2235" w:rsidRPr="003B4E23" w:rsidRDefault="00DC2235" w:rsidP="00F67C1B">
      <w:pPr>
        <w:shd w:val="clear" w:color="auto" w:fill="FFFFFF"/>
        <w:spacing w:after="0" w:line="36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3B4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3- </w:t>
      </w:r>
      <w:r w:rsidRPr="003B4E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Responsável por elaborar e enviar para </w:t>
      </w:r>
      <w:r w:rsidRPr="003B4E23">
        <w:rPr>
          <w:rFonts w:ascii="Times New Roman" w:hAnsi="Times New Roman" w:cs="Times New Roman"/>
          <w:sz w:val="24"/>
          <w:szCs w:val="24"/>
        </w:rPr>
        <w:t>o exame das contas de gestão dos Presidentes das Câmaras Municipais</w:t>
      </w:r>
      <w:r w:rsidRPr="003B4E2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B4E23">
        <w:rPr>
          <w:rFonts w:ascii="Times New Roman" w:hAnsi="Times New Roman" w:cs="Times New Roman"/>
          <w:sz w:val="24"/>
          <w:szCs w:val="24"/>
        </w:rPr>
        <w:t xml:space="preserve">relatório circunstanciado do Presidente da Câmara Municipal sobre sua gestão, indicando o atingimento, ou não, das metas estabelecidas na Lei Orçamentária Anual, na Lei de Diretrizes Orçamentárias e no Plano Plurianual, bem como as demais informações financeiras relativas à execução orçamentária, e de outros documentos relativos </w:t>
      </w:r>
      <w:r w:rsidRPr="003B4E23">
        <w:rPr>
          <w:rFonts w:ascii="Times New Roman" w:hAnsi="Times New Roman" w:cs="Times New Roman"/>
          <w:bCs/>
          <w:sz w:val="24"/>
          <w:szCs w:val="24"/>
        </w:rPr>
        <w:t>a</w:t>
      </w:r>
      <w:r w:rsidRPr="003B4E23">
        <w:rPr>
          <w:rFonts w:ascii="Times New Roman" w:hAnsi="Times New Roman" w:cs="Times New Roman"/>
          <w:sz w:val="24"/>
          <w:szCs w:val="24"/>
        </w:rPr>
        <w:t xml:space="preserve">o exame das contas de gestão dos Presidentes das Câmaras </w:t>
      </w:r>
      <w:r w:rsidRPr="003B4E23">
        <w:rPr>
          <w:rFonts w:ascii="Times New Roman" w:hAnsi="Times New Roman" w:cs="Times New Roman"/>
          <w:sz w:val="24"/>
          <w:szCs w:val="24"/>
        </w:rPr>
        <w:lastRenderedPageBreak/>
        <w:t>Municipais que poderão ser solicitados pelo Tribunal de Contas do Estado do Rio grande do Sul.</w:t>
      </w:r>
    </w:p>
    <w:p w14:paraId="1931C78B" w14:textId="77777777" w:rsidR="00DC2235" w:rsidRDefault="00DC2235" w:rsidP="00F67C1B">
      <w:pPr>
        <w:shd w:val="clear" w:color="auto" w:fill="FFFFFF"/>
        <w:spacing w:after="0" w:line="36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3B4E23">
        <w:rPr>
          <w:rFonts w:ascii="Times New Roman" w:hAnsi="Times New Roman" w:cs="Times New Roman"/>
          <w:b/>
          <w:sz w:val="24"/>
          <w:szCs w:val="24"/>
        </w:rPr>
        <w:t xml:space="preserve">   4</w:t>
      </w:r>
      <w:r w:rsidRPr="003B4E23">
        <w:rPr>
          <w:rFonts w:ascii="Times New Roman" w:hAnsi="Times New Roman" w:cs="Times New Roman"/>
          <w:sz w:val="24"/>
          <w:szCs w:val="24"/>
        </w:rPr>
        <w:t>- Responsável de consultas processuais privadas de processos de atos de               pessoal e de processos de contas, se houver.</w:t>
      </w:r>
    </w:p>
    <w:p w14:paraId="20353580" w14:textId="77777777" w:rsidR="00A51DF6" w:rsidRDefault="00A51DF6" w:rsidP="00F67C1B">
      <w:pPr>
        <w:shd w:val="clear" w:color="auto" w:fill="FFFFFF"/>
        <w:spacing w:after="0" w:line="36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F8A51AE" w14:textId="77777777" w:rsidR="00A51DF6" w:rsidRDefault="00A51DF6" w:rsidP="00F67C1B">
      <w:pPr>
        <w:shd w:val="clear" w:color="auto" w:fill="FFFFFF"/>
        <w:spacing w:after="0" w:line="36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FE9F4D8" w14:textId="77777777" w:rsidR="00A51DF6" w:rsidRPr="003B4E23" w:rsidRDefault="00A51DF6" w:rsidP="00F67C1B">
      <w:pPr>
        <w:shd w:val="clear" w:color="auto" w:fill="FFFFFF"/>
        <w:spacing w:after="0" w:line="36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5C0CF3A" w14:textId="6B7B0AAD" w:rsidR="00DC2235" w:rsidRPr="003B4E23" w:rsidRDefault="00DC2235" w:rsidP="00F67C1B">
      <w:pPr>
        <w:shd w:val="clear" w:color="auto" w:fill="FFFFFF"/>
        <w:spacing w:after="0" w:line="36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3B4E23">
        <w:rPr>
          <w:sz w:val="24"/>
          <w:szCs w:val="24"/>
        </w:rPr>
        <w:tab/>
      </w:r>
      <w:r w:rsidRPr="003B4E23">
        <w:rPr>
          <w:sz w:val="24"/>
          <w:szCs w:val="24"/>
        </w:rPr>
        <w:tab/>
      </w:r>
      <w:r w:rsidRPr="003B4E23">
        <w:rPr>
          <w:sz w:val="24"/>
          <w:szCs w:val="24"/>
        </w:rPr>
        <w:tab/>
      </w:r>
      <w:r w:rsidRPr="003B4E23">
        <w:rPr>
          <w:sz w:val="24"/>
          <w:szCs w:val="24"/>
        </w:rPr>
        <w:tab/>
      </w:r>
      <w:r w:rsidRPr="003B4E23">
        <w:rPr>
          <w:sz w:val="24"/>
          <w:szCs w:val="24"/>
        </w:rPr>
        <w:tab/>
      </w:r>
      <w:r w:rsidRPr="003B4E23">
        <w:rPr>
          <w:sz w:val="24"/>
          <w:szCs w:val="24"/>
        </w:rPr>
        <w:tab/>
      </w:r>
      <w:r w:rsidRPr="003B4E23">
        <w:rPr>
          <w:sz w:val="24"/>
          <w:szCs w:val="24"/>
        </w:rPr>
        <w:tab/>
      </w:r>
      <w:r w:rsidRPr="003B4E23">
        <w:rPr>
          <w:rFonts w:ascii="Times New Roman" w:hAnsi="Times New Roman" w:cs="Times New Roman"/>
          <w:sz w:val="24"/>
          <w:szCs w:val="24"/>
        </w:rPr>
        <w:t xml:space="preserve">Vereador </w:t>
      </w:r>
      <w:r w:rsidR="003B4E23" w:rsidRPr="003B4E23">
        <w:rPr>
          <w:rFonts w:ascii="Times New Roman" w:eastAsia="Times New Roman" w:hAnsi="Times New Roman" w:cs="Times New Roman"/>
          <w:sz w:val="24"/>
          <w:szCs w:val="24"/>
          <w:lang w:eastAsia="pt-BR"/>
        </w:rPr>
        <w:t>Gilmar Gonçalves de Lima</w:t>
      </w:r>
      <w:r w:rsidR="003B4E23" w:rsidRPr="003B4E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AB298" w14:textId="77777777" w:rsidR="00DC2235" w:rsidRPr="003B4E23" w:rsidRDefault="00DC2235" w:rsidP="00F67C1B">
      <w:pPr>
        <w:shd w:val="clear" w:color="auto" w:fill="FFFFFF"/>
        <w:spacing w:after="0" w:line="36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3B4E23">
        <w:rPr>
          <w:rFonts w:ascii="Times New Roman" w:hAnsi="Times New Roman" w:cs="Times New Roman"/>
          <w:sz w:val="24"/>
          <w:szCs w:val="24"/>
        </w:rPr>
        <w:tab/>
      </w:r>
      <w:r w:rsidRPr="003B4E23">
        <w:rPr>
          <w:rFonts w:ascii="Times New Roman" w:hAnsi="Times New Roman" w:cs="Times New Roman"/>
          <w:sz w:val="24"/>
          <w:szCs w:val="24"/>
        </w:rPr>
        <w:tab/>
      </w:r>
      <w:r w:rsidRPr="003B4E23">
        <w:rPr>
          <w:rFonts w:ascii="Times New Roman" w:hAnsi="Times New Roman" w:cs="Times New Roman"/>
          <w:sz w:val="24"/>
          <w:szCs w:val="24"/>
        </w:rPr>
        <w:tab/>
      </w:r>
      <w:r w:rsidRPr="003B4E23">
        <w:rPr>
          <w:rFonts w:ascii="Times New Roman" w:hAnsi="Times New Roman" w:cs="Times New Roman"/>
          <w:sz w:val="24"/>
          <w:szCs w:val="24"/>
        </w:rPr>
        <w:tab/>
      </w:r>
      <w:r w:rsidRPr="003B4E23">
        <w:rPr>
          <w:rFonts w:ascii="Times New Roman" w:hAnsi="Times New Roman" w:cs="Times New Roman"/>
          <w:sz w:val="24"/>
          <w:szCs w:val="24"/>
        </w:rPr>
        <w:tab/>
      </w:r>
      <w:r w:rsidRPr="003B4E23">
        <w:rPr>
          <w:rFonts w:ascii="Times New Roman" w:hAnsi="Times New Roman" w:cs="Times New Roman"/>
          <w:sz w:val="24"/>
          <w:szCs w:val="24"/>
        </w:rPr>
        <w:tab/>
      </w:r>
      <w:r w:rsidRPr="003B4E23">
        <w:rPr>
          <w:rFonts w:ascii="Times New Roman" w:hAnsi="Times New Roman" w:cs="Times New Roman"/>
          <w:sz w:val="24"/>
          <w:szCs w:val="24"/>
        </w:rPr>
        <w:tab/>
      </w:r>
      <w:r w:rsidRPr="003B4E23">
        <w:rPr>
          <w:rFonts w:ascii="Times New Roman" w:hAnsi="Times New Roman" w:cs="Times New Roman"/>
          <w:sz w:val="24"/>
          <w:szCs w:val="24"/>
        </w:rPr>
        <w:tab/>
      </w:r>
      <w:r w:rsidRPr="003B4E23">
        <w:rPr>
          <w:rFonts w:ascii="Times New Roman" w:hAnsi="Times New Roman" w:cs="Times New Roman"/>
          <w:sz w:val="24"/>
          <w:szCs w:val="24"/>
        </w:rPr>
        <w:tab/>
        <w:t xml:space="preserve">   Presidente</w:t>
      </w:r>
    </w:p>
    <w:p w14:paraId="2E95CCC5" w14:textId="77777777" w:rsidR="00832163" w:rsidRDefault="00832163" w:rsidP="00F67C1B">
      <w:pPr>
        <w:spacing w:after="0" w:line="360" w:lineRule="auto"/>
      </w:pPr>
    </w:p>
    <w:sectPr w:rsidR="00832163" w:rsidSect="00F67C1B">
      <w:pgSz w:w="11906" w:h="16838"/>
      <w:pgMar w:top="283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1FB6"/>
    <w:multiLevelType w:val="hybridMultilevel"/>
    <w:tmpl w:val="AB6854B2"/>
    <w:lvl w:ilvl="0" w:tplc="A1026BD0">
      <w:start w:val="1"/>
      <w:numFmt w:val="decimal"/>
      <w:lvlText w:val="%1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A5FB6"/>
    <w:multiLevelType w:val="multilevel"/>
    <w:tmpl w:val="1A20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184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01093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63"/>
    <w:rsid w:val="003B4E23"/>
    <w:rsid w:val="00832163"/>
    <w:rsid w:val="00A51DF6"/>
    <w:rsid w:val="00C26DA9"/>
    <w:rsid w:val="00DC2235"/>
    <w:rsid w:val="00F6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AB26"/>
  <w15:chartTrackingRefBased/>
  <w15:docId w15:val="{B504C7C2-2BE6-4FCD-998D-5727A714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3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32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2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2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2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2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2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2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2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2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2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2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2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21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216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21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21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21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21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2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2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2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2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21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21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216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2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216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2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2025-08-15T19:39:00Z</cp:lastPrinted>
  <dcterms:created xsi:type="dcterms:W3CDTF">2025-08-15T19:03:00Z</dcterms:created>
  <dcterms:modified xsi:type="dcterms:W3CDTF">2025-08-15T19:41:00Z</dcterms:modified>
</cp:coreProperties>
</file>